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03" w:rsidRDefault="002C1903" w:rsidP="002C1903">
      <w:pPr>
        <w:tabs>
          <w:tab w:val="left" w:pos="10530"/>
        </w:tabs>
        <w:spacing w:after="0" w:line="240" w:lineRule="auto"/>
        <w:contextualSpacing/>
        <w:jc w:val="both"/>
        <w:rPr>
          <w:rFonts w:asciiTheme="minorHAnsi" w:hAnsiTheme="minorHAnsi"/>
          <w:b/>
        </w:rPr>
      </w:pPr>
      <w:bookmarkStart w:id="0" w:name="_GoBack"/>
      <w:bookmarkEnd w:id="0"/>
    </w:p>
    <w:tbl>
      <w:tblPr>
        <w:tblStyle w:val="Grigliatabella"/>
        <w:tblW w:w="0" w:type="auto"/>
        <w:tblLook w:val="04A0" w:firstRow="1" w:lastRow="0" w:firstColumn="1" w:lastColumn="0" w:noHBand="0" w:noVBand="1"/>
      </w:tblPr>
      <w:tblGrid>
        <w:gridCol w:w="14277"/>
      </w:tblGrid>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autoSpaceDE w:val="0"/>
              <w:autoSpaceDN w:val="0"/>
              <w:adjustRightInd w:val="0"/>
              <w:jc w:val="center"/>
              <w:rPr>
                <w:rFonts w:ascii="Calibri-Bold" w:eastAsiaTheme="minorHAnsi" w:hAnsi="Calibri-Bold" w:cs="Calibri-Bold"/>
                <w:b/>
                <w:bCs/>
                <w:sz w:val="24"/>
                <w:szCs w:val="24"/>
              </w:rPr>
            </w:pPr>
            <w:r>
              <w:rPr>
                <w:rFonts w:ascii="Calibri-Bold" w:eastAsiaTheme="minorHAnsi" w:hAnsi="Calibri-Bold" w:cs="Calibri-Bold"/>
                <w:b/>
                <w:bCs/>
                <w:sz w:val="24"/>
                <w:szCs w:val="24"/>
              </w:rPr>
              <w:t>ISTITUTO D’ISTRUZIONE SUPERIORE GAETANO DE SANCTIS</w:t>
            </w:r>
          </w:p>
          <w:p w:rsidR="002C1903" w:rsidRDefault="002C1903" w:rsidP="00EE3E02">
            <w:pPr>
              <w:autoSpaceDE w:val="0"/>
              <w:autoSpaceDN w:val="0"/>
              <w:adjustRightInd w:val="0"/>
              <w:rPr>
                <w:rFonts w:ascii="Calibri-Bold" w:eastAsiaTheme="minorHAnsi" w:hAnsi="Calibri-Bold" w:cs="Calibri-Bold"/>
                <w:b/>
                <w:bCs/>
                <w:sz w:val="24"/>
                <w:szCs w:val="24"/>
              </w:rPr>
            </w:pPr>
          </w:p>
        </w:tc>
      </w:tr>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autoSpaceDE w:val="0"/>
              <w:autoSpaceDN w:val="0"/>
              <w:adjustRightInd w:val="0"/>
              <w:jc w:val="center"/>
              <w:rPr>
                <w:rFonts w:ascii="Calibri-Bold" w:eastAsiaTheme="minorHAnsi" w:hAnsi="Calibri-Bold" w:cs="Calibri-Bold"/>
                <w:b/>
                <w:bCs/>
                <w:sz w:val="24"/>
                <w:szCs w:val="24"/>
              </w:rPr>
            </w:pPr>
            <w:r>
              <w:rPr>
                <w:rFonts w:ascii="Calibri-Bold" w:eastAsiaTheme="minorHAnsi" w:hAnsi="Calibri-Bold" w:cs="Calibri-Bold"/>
                <w:b/>
                <w:bCs/>
                <w:sz w:val="24"/>
                <w:szCs w:val="24"/>
              </w:rPr>
              <w:t>SCHEDA PER LA VALORIZZAZIONE DEL MERITO</w:t>
            </w:r>
          </w:p>
          <w:p w:rsidR="002C1903" w:rsidRDefault="002C1903" w:rsidP="00EE3E02">
            <w:pPr>
              <w:autoSpaceDE w:val="0"/>
              <w:autoSpaceDN w:val="0"/>
              <w:adjustRightInd w:val="0"/>
              <w:jc w:val="center"/>
              <w:rPr>
                <w:rFonts w:eastAsiaTheme="minorHAnsi" w:cs="Calibri"/>
                <w:sz w:val="24"/>
                <w:szCs w:val="24"/>
              </w:rPr>
            </w:pPr>
            <w:r>
              <w:rPr>
                <w:rFonts w:eastAsiaTheme="minorHAnsi" w:cs="Calibri"/>
                <w:sz w:val="24"/>
                <w:szCs w:val="24"/>
              </w:rPr>
              <w:t>ai fini di quanto previsto dall’art.1 c. da 126‐129 della L. 13.07.2015, n. 107</w:t>
            </w:r>
          </w:p>
          <w:p w:rsidR="002C1903" w:rsidRDefault="002C1903" w:rsidP="00EE3E02">
            <w:pPr>
              <w:autoSpaceDE w:val="0"/>
              <w:autoSpaceDN w:val="0"/>
              <w:adjustRightInd w:val="0"/>
              <w:rPr>
                <w:rFonts w:ascii="Calibri-Bold" w:eastAsiaTheme="minorHAnsi" w:hAnsi="Calibri-Bold" w:cs="Calibri-Bold"/>
                <w:b/>
                <w:bCs/>
                <w:sz w:val="24"/>
                <w:szCs w:val="24"/>
              </w:rPr>
            </w:pPr>
          </w:p>
        </w:tc>
      </w:tr>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autoSpaceDE w:val="0"/>
              <w:autoSpaceDN w:val="0"/>
              <w:adjustRightInd w:val="0"/>
              <w:jc w:val="center"/>
              <w:rPr>
                <w:rFonts w:ascii="Calibri-Bold" w:eastAsiaTheme="minorHAnsi" w:hAnsi="Calibri-Bold" w:cs="Calibri-Bold"/>
                <w:b/>
                <w:bCs/>
                <w:sz w:val="24"/>
                <w:szCs w:val="24"/>
              </w:rPr>
            </w:pPr>
          </w:p>
          <w:p w:rsidR="002C1903" w:rsidRDefault="002C1903" w:rsidP="00EE3E02">
            <w:pPr>
              <w:autoSpaceDE w:val="0"/>
              <w:autoSpaceDN w:val="0"/>
              <w:adjustRightInd w:val="0"/>
              <w:jc w:val="center"/>
              <w:rPr>
                <w:rFonts w:ascii="Calibri-Bold" w:eastAsiaTheme="minorHAnsi" w:hAnsi="Calibri-Bold" w:cs="Calibri-Bold"/>
                <w:b/>
                <w:bCs/>
                <w:sz w:val="24"/>
                <w:szCs w:val="24"/>
              </w:rPr>
            </w:pPr>
            <w:r>
              <w:rPr>
                <w:rFonts w:ascii="Calibri-Bold" w:eastAsiaTheme="minorHAnsi" w:hAnsi="Calibri-Bold" w:cs="Calibri-Bold"/>
                <w:b/>
                <w:bCs/>
                <w:sz w:val="24"/>
                <w:szCs w:val="24"/>
              </w:rPr>
              <w:t>COGNOME …………………………….… NOME………………………………….….</w:t>
            </w:r>
          </w:p>
          <w:p w:rsidR="002C1903" w:rsidRDefault="002C1903" w:rsidP="00EE3E02">
            <w:pPr>
              <w:autoSpaceDE w:val="0"/>
              <w:autoSpaceDN w:val="0"/>
              <w:adjustRightInd w:val="0"/>
              <w:jc w:val="center"/>
              <w:rPr>
                <w:rFonts w:ascii="Calibri-Bold" w:eastAsiaTheme="minorHAnsi" w:hAnsi="Calibri-Bold" w:cs="Calibri-Bold"/>
                <w:b/>
                <w:bCs/>
                <w:sz w:val="24"/>
                <w:szCs w:val="24"/>
              </w:rPr>
            </w:pPr>
          </w:p>
        </w:tc>
      </w:tr>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autoSpaceDE w:val="0"/>
              <w:autoSpaceDN w:val="0"/>
              <w:adjustRightInd w:val="0"/>
              <w:rPr>
                <w:rFonts w:eastAsiaTheme="minorHAnsi" w:cs="Calibri"/>
                <w:sz w:val="24"/>
                <w:szCs w:val="24"/>
              </w:rPr>
            </w:pPr>
            <w:r>
              <w:rPr>
                <w:rFonts w:eastAsiaTheme="minorHAnsi" w:cs="Calibri"/>
                <w:sz w:val="24"/>
                <w:szCs w:val="24"/>
              </w:rPr>
              <w:t xml:space="preserve">Periodo considerato: </w:t>
            </w:r>
            <w:r>
              <w:rPr>
                <w:rFonts w:eastAsiaTheme="minorHAnsi" w:cs="Calibri"/>
                <w:b/>
                <w:sz w:val="24"/>
                <w:szCs w:val="24"/>
              </w:rPr>
              <w:t>a. s. 2015/16</w:t>
            </w:r>
          </w:p>
          <w:p w:rsidR="002C1903" w:rsidRDefault="002C1903" w:rsidP="00EE3E02">
            <w:pPr>
              <w:autoSpaceDE w:val="0"/>
              <w:autoSpaceDN w:val="0"/>
              <w:adjustRightInd w:val="0"/>
              <w:rPr>
                <w:rFonts w:ascii="Calibri-Bold" w:eastAsiaTheme="minorHAnsi" w:hAnsi="Calibri-Bold" w:cs="Calibri-Bold"/>
                <w:b/>
                <w:bCs/>
                <w:sz w:val="24"/>
                <w:szCs w:val="24"/>
              </w:rPr>
            </w:pPr>
          </w:p>
        </w:tc>
      </w:tr>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autoSpaceDE w:val="0"/>
              <w:autoSpaceDN w:val="0"/>
              <w:adjustRightInd w:val="0"/>
              <w:rPr>
                <w:rFonts w:eastAsiaTheme="minorHAnsi" w:cs="Calibri"/>
                <w:sz w:val="24"/>
                <w:szCs w:val="24"/>
              </w:rPr>
            </w:pPr>
            <w:r>
              <w:rPr>
                <w:rFonts w:eastAsiaTheme="minorHAnsi" w:cs="Calibri"/>
                <w:sz w:val="24"/>
                <w:szCs w:val="24"/>
              </w:rPr>
              <w:t>Disciplina insegnata:</w:t>
            </w:r>
          </w:p>
          <w:p w:rsidR="002C1903" w:rsidRDefault="002C1903" w:rsidP="00EE3E02">
            <w:pPr>
              <w:autoSpaceDE w:val="0"/>
              <w:autoSpaceDN w:val="0"/>
              <w:adjustRightInd w:val="0"/>
              <w:rPr>
                <w:rFonts w:ascii="Calibri-Bold" w:eastAsiaTheme="minorHAnsi" w:hAnsi="Calibri-Bold" w:cs="Calibri-Bold"/>
                <w:b/>
                <w:bCs/>
                <w:sz w:val="24"/>
                <w:szCs w:val="24"/>
              </w:rPr>
            </w:pPr>
          </w:p>
        </w:tc>
      </w:tr>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autoSpaceDE w:val="0"/>
              <w:autoSpaceDN w:val="0"/>
              <w:adjustRightInd w:val="0"/>
              <w:rPr>
                <w:rFonts w:eastAsiaTheme="minorHAnsi" w:cs="Calibri"/>
                <w:sz w:val="24"/>
                <w:szCs w:val="24"/>
              </w:rPr>
            </w:pPr>
            <w:r>
              <w:rPr>
                <w:rFonts w:eastAsiaTheme="minorHAnsi" w:cs="Calibri"/>
                <w:sz w:val="24"/>
                <w:szCs w:val="24"/>
              </w:rPr>
              <w:t>Orario di servizio settimanale:</w:t>
            </w:r>
          </w:p>
          <w:p w:rsidR="002C1903" w:rsidRDefault="002C1903" w:rsidP="00EE3E02">
            <w:pPr>
              <w:autoSpaceDE w:val="0"/>
              <w:autoSpaceDN w:val="0"/>
              <w:adjustRightInd w:val="0"/>
              <w:rPr>
                <w:rFonts w:ascii="Calibri-Bold" w:eastAsiaTheme="minorHAnsi" w:hAnsi="Calibri-Bold" w:cs="Calibri-Bold"/>
                <w:b/>
                <w:bCs/>
                <w:sz w:val="24"/>
                <w:szCs w:val="24"/>
              </w:rPr>
            </w:pPr>
          </w:p>
        </w:tc>
      </w:tr>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autoSpaceDE w:val="0"/>
              <w:autoSpaceDN w:val="0"/>
              <w:adjustRightInd w:val="0"/>
              <w:rPr>
                <w:rFonts w:eastAsiaTheme="minorHAnsi" w:cs="Calibri"/>
                <w:sz w:val="24"/>
                <w:szCs w:val="24"/>
              </w:rPr>
            </w:pPr>
            <w:r>
              <w:rPr>
                <w:rFonts w:eastAsiaTheme="minorHAnsi" w:cs="Calibri"/>
                <w:sz w:val="24"/>
                <w:szCs w:val="24"/>
              </w:rPr>
              <w:t>Eventuali ore aggiuntive :</w:t>
            </w:r>
          </w:p>
          <w:p w:rsidR="002C1903" w:rsidRDefault="002C1903" w:rsidP="00EE3E02">
            <w:pPr>
              <w:autoSpaceDE w:val="0"/>
              <w:autoSpaceDN w:val="0"/>
              <w:adjustRightInd w:val="0"/>
              <w:rPr>
                <w:rFonts w:ascii="Calibri-Bold" w:eastAsiaTheme="minorHAnsi" w:hAnsi="Calibri-Bold" w:cs="Calibri-Bold"/>
                <w:b/>
                <w:bCs/>
                <w:sz w:val="24"/>
                <w:szCs w:val="24"/>
              </w:rPr>
            </w:pPr>
          </w:p>
        </w:tc>
      </w:tr>
      <w:tr w:rsidR="002C1903" w:rsidTr="00EE3E02">
        <w:tc>
          <w:tcPr>
            <w:tcW w:w="14427" w:type="dxa"/>
            <w:tcBorders>
              <w:top w:val="single" w:sz="4" w:space="0" w:color="auto"/>
              <w:left w:val="single" w:sz="4" w:space="0" w:color="auto"/>
              <w:bottom w:val="single" w:sz="4" w:space="0" w:color="auto"/>
              <w:right w:val="single" w:sz="4" w:space="0" w:color="auto"/>
            </w:tcBorders>
          </w:tcPr>
          <w:p w:rsidR="002C1903" w:rsidRDefault="002C1903" w:rsidP="00EE3E02">
            <w:pPr>
              <w:rPr>
                <w:rFonts w:eastAsiaTheme="minorHAnsi" w:cs="Calibri"/>
                <w:sz w:val="24"/>
                <w:szCs w:val="24"/>
              </w:rPr>
            </w:pPr>
            <w:r>
              <w:rPr>
                <w:rFonts w:eastAsiaTheme="minorHAnsi" w:cs="Calibri"/>
                <w:sz w:val="24"/>
                <w:szCs w:val="24"/>
              </w:rPr>
              <w:t>Attività di collaborazione, coordinamento, supervisione, ecc.:</w:t>
            </w:r>
          </w:p>
          <w:p w:rsidR="002C1903" w:rsidRPr="00107A05" w:rsidRDefault="002C1903" w:rsidP="00EE3E02">
            <w:pPr>
              <w:rPr>
                <w:rFonts w:eastAsiaTheme="minorHAnsi" w:cs="Calibri"/>
                <w:b/>
                <w:sz w:val="24"/>
                <w:szCs w:val="24"/>
              </w:rPr>
            </w:pPr>
            <w:r w:rsidRPr="00107A05">
              <w:rPr>
                <w:rFonts w:eastAsiaTheme="minorHAnsi" w:cs="Calibri"/>
                <w:b/>
                <w:sz w:val="24"/>
                <w:szCs w:val="24"/>
              </w:rPr>
              <w:t xml:space="preserve">COORDINATORI DI </w:t>
            </w:r>
            <w:r>
              <w:rPr>
                <w:rFonts w:eastAsiaTheme="minorHAnsi" w:cs="Calibri"/>
                <w:b/>
                <w:sz w:val="24"/>
                <w:szCs w:val="24"/>
              </w:rPr>
              <w:t>CLASSE</w:t>
            </w:r>
          </w:p>
          <w:p w:rsidR="002C1903" w:rsidRDefault="002C1903" w:rsidP="00EE3E02">
            <w:pPr>
              <w:rPr>
                <w:rFonts w:eastAsiaTheme="minorHAnsi" w:cs="Calibri"/>
                <w:sz w:val="24"/>
                <w:szCs w:val="24"/>
              </w:rPr>
            </w:pPr>
          </w:p>
          <w:p w:rsidR="002C1903" w:rsidRDefault="002C1903" w:rsidP="00EE3E02">
            <w:pPr>
              <w:rPr>
                <w:rFonts w:eastAsiaTheme="minorHAnsi" w:cs="Calibri"/>
                <w:sz w:val="24"/>
                <w:szCs w:val="24"/>
              </w:rPr>
            </w:pPr>
          </w:p>
          <w:p w:rsidR="002C1903" w:rsidRDefault="002C1903" w:rsidP="00EE3E02">
            <w:pPr>
              <w:rPr>
                <w:rFonts w:eastAsiaTheme="minorHAnsi" w:cs="Calibri"/>
                <w:sz w:val="24"/>
                <w:szCs w:val="24"/>
              </w:rPr>
            </w:pPr>
          </w:p>
          <w:p w:rsidR="002C1903" w:rsidRDefault="002C1903" w:rsidP="00EE3E02">
            <w:pPr>
              <w:rPr>
                <w:rFonts w:eastAsiaTheme="minorHAnsi" w:cs="Calibri"/>
                <w:sz w:val="24"/>
                <w:szCs w:val="24"/>
              </w:rPr>
            </w:pPr>
          </w:p>
          <w:p w:rsidR="002C1903" w:rsidRDefault="002C1903" w:rsidP="00EE3E02">
            <w:pPr>
              <w:rPr>
                <w:rFonts w:eastAsiaTheme="minorHAnsi" w:cs="Calibri"/>
                <w:sz w:val="24"/>
                <w:szCs w:val="24"/>
              </w:rPr>
            </w:pPr>
          </w:p>
          <w:p w:rsidR="002C1903" w:rsidRDefault="002C1903" w:rsidP="00EE3E02">
            <w:pPr>
              <w:rPr>
                <w:rFonts w:eastAsiaTheme="minorHAnsi" w:cs="Calibri"/>
                <w:sz w:val="24"/>
                <w:szCs w:val="24"/>
              </w:rPr>
            </w:pPr>
          </w:p>
          <w:p w:rsidR="002C1903" w:rsidRDefault="002C1903" w:rsidP="00EE3E02">
            <w:pPr>
              <w:rPr>
                <w:rFonts w:eastAsiaTheme="minorHAnsi" w:cs="Calibri"/>
                <w:sz w:val="24"/>
                <w:szCs w:val="24"/>
              </w:rPr>
            </w:pPr>
          </w:p>
          <w:p w:rsidR="002C1903" w:rsidRDefault="002C1903" w:rsidP="00EE3E02">
            <w:pPr>
              <w:rPr>
                <w:rFonts w:eastAsiaTheme="minorHAnsi" w:cs="Calibri"/>
                <w:sz w:val="24"/>
                <w:szCs w:val="24"/>
              </w:rPr>
            </w:pPr>
          </w:p>
          <w:p w:rsidR="002C1903" w:rsidRDefault="002C1903" w:rsidP="00EE3E02">
            <w:pPr>
              <w:autoSpaceDE w:val="0"/>
              <w:autoSpaceDN w:val="0"/>
              <w:adjustRightInd w:val="0"/>
              <w:rPr>
                <w:rFonts w:eastAsiaTheme="minorHAnsi" w:cs="Calibri"/>
                <w:sz w:val="24"/>
                <w:szCs w:val="24"/>
              </w:rPr>
            </w:pPr>
          </w:p>
        </w:tc>
      </w:tr>
    </w:tbl>
    <w:p w:rsidR="002C1903" w:rsidRDefault="002C1903" w:rsidP="002C1903">
      <w:pPr>
        <w:autoSpaceDE w:val="0"/>
        <w:autoSpaceDN w:val="0"/>
        <w:adjustRightInd w:val="0"/>
        <w:spacing w:after="0" w:line="240" w:lineRule="auto"/>
        <w:rPr>
          <w:rFonts w:eastAsiaTheme="minorHAnsi" w:cs="Calibri"/>
          <w:sz w:val="19"/>
          <w:szCs w:val="19"/>
        </w:rPr>
      </w:pPr>
    </w:p>
    <w:p w:rsidR="002C1903" w:rsidRDefault="002C1903" w:rsidP="002C1903">
      <w:pPr>
        <w:pStyle w:val="Paragrafoelenco"/>
        <w:numPr>
          <w:ilvl w:val="0"/>
          <w:numId w:val="30"/>
        </w:numPr>
      </w:pPr>
      <w:r>
        <w:rPr>
          <w:rFonts w:asciiTheme="minorHAnsi" w:eastAsia="Times New Roman" w:hAnsiTheme="minorHAnsi"/>
          <w:b/>
          <w:sz w:val="20"/>
          <w:szCs w:val="20"/>
        </w:rPr>
        <w:t>Si dovrà compilare esclusivamente la  parte riservata al docente</w:t>
      </w:r>
    </w:p>
    <w:p w:rsidR="002C1903" w:rsidRDefault="002C1903" w:rsidP="002C1903"/>
    <w:p w:rsidR="002C1903" w:rsidRDefault="002C1903" w:rsidP="002C1903">
      <w:pPr>
        <w:autoSpaceDE w:val="0"/>
        <w:autoSpaceDN w:val="0"/>
        <w:adjustRightInd w:val="0"/>
        <w:spacing w:after="0" w:line="240" w:lineRule="auto"/>
        <w:jc w:val="both"/>
        <w:rPr>
          <w:rFonts w:ascii="Calibri-Bold" w:hAnsi="Calibri-Bold"/>
          <w:sz w:val="19"/>
          <w:szCs w:val="19"/>
        </w:rPr>
      </w:pPr>
      <w:r w:rsidRPr="00D20B5C">
        <w:rPr>
          <w:rFonts w:ascii="Arial" w:eastAsiaTheme="minorHAnsi" w:hAnsi="Arial" w:cs="Arial"/>
          <w:bCs/>
          <w:sz w:val="20"/>
          <w:szCs w:val="20"/>
        </w:rPr>
        <w:lastRenderedPageBreak/>
        <w:t>P</w:t>
      </w:r>
      <w:r w:rsidRPr="00D20B5C">
        <w:rPr>
          <w:rFonts w:ascii="Calibri-Bold" w:eastAsiaTheme="minorHAnsi" w:hAnsi="Calibri-Bold" w:cs="Calibri-Bold"/>
          <w:bCs/>
          <w:sz w:val="19"/>
          <w:szCs w:val="19"/>
        </w:rPr>
        <w:t xml:space="preserve">er l’a.s 2015/2016 si </w:t>
      </w:r>
      <w:r>
        <w:rPr>
          <w:rFonts w:ascii="Calibri-Bold" w:eastAsiaTheme="minorHAnsi" w:hAnsi="Calibri-Bold" w:cs="Calibri-Bold"/>
          <w:bCs/>
          <w:sz w:val="19"/>
          <w:szCs w:val="19"/>
        </w:rPr>
        <w:t>destinerà</w:t>
      </w:r>
      <w:r w:rsidRPr="00D20B5C">
        <w:rPr>
          <w:rFonts w:ascii="Calibri-Bold" w:eastAsiaTheme="minorHAnsi" w:hAnsi="Calibri-Bold" w:cs="Calibri-Bold"/>
          <w:bCs/>
          <w:sz w:val="19"/>
          <w:szCs w:val="19"/>
        </w:rPr>
        <w:t xml:space="preserve"> ai docenti coordinatori di classe </w:t>
      </w:r>
      <w:r>
        <w:rPr>
          <w:rFonts w:ascii="Calibri-Bold" w:eastAsiaTheme="minorHAnsi" w:hAnsi="Calibri-Bold" w:cs="Calibri-Bold"/>
          <w:bCs/>
          <w:sz w:val="19"/>
          <w:szCs w:val="19"/>
        </w:rPr>
        <w:t>una percentuale</w:t>
      </w:r>
      <w:r w:rsidRPr="00D20B5C">
        <w:rPr>
          <w:rFonts w:ascii="Calibri-Bold" w:eastAsiaTheme="minorHAnsi" w:hAnsi="Calibri-Bold" w:cs="Calibri-Bold"/>
          <w:bCs/>
          <w:sz w:val="19"/>
          <w:szCs w:val="19"/>
        </w:rPr>
        <w:t xml:space="preserve"> del budget </w:t>
      </w:r>
      <w:r>
        <w:rPr>
          <w:rFonts w:ascii="Calibri-Bold" w:eastAsiaTheme="minorHAnsi" w:hAnsi="Calibri-Bold" w:cs="Calibri-Bold"/>
          <w:bCs/>
          <w:sz w:val="19"/>
          <w:szCs w:val="19"/>
        </w:rPr>
        <w:t xml:space="preserve">(51%) </w:t>
      </w:r>
      <w:r w:rsidRPr="00D20B5C">
        <w:rPr>
          <w:rFonts w:ascii="Calibri-Bold" w:eastAsiaTheme="minorHAnsi" w:hAnsi="Calibri-Bold" w:cs="Calibri-Bold"/>
          <w:bCs/>
          <w:sz w:val="19"/>
          <w:szCs w:val="19"/>
        </w:rPr>
        <w:t xml:space="preserve">sulla base del raggiungimento della soglia minima del 50% del punteggio massimo </w:t>
      </w:r>
      <w:r>
        <w:rPr>
          <w:rFonts w:ascii="Calibri-Bold" w:eastAsiaTheme="minorHAnsi" w:hAnsi="Calibri-Bold" w:cs="Calibri-Bold"/>
          <w:bCs/>
          <w:sz w:val="19"/>
          <w:szCs w:val="19"/>
        </w:rPr>
        <w:t>(livello 1). Ulteriore percentuale del budget (27%) sarà distribuita</w:t>
      </w:r>
      <w:r w:rsidRPr="00D20B5C">
        <w:rPr>
          <w:rFonts w:ascii="Calibri-Bold" w:eastAsiaTheme="minorHAnsi" w:hAnsi="Calibri-Bold" w:cs="Calibri-Bold"/>
          <w:bCs/>
          <w:sz w:val="19"/>
          <w:szCs w:val="19"/>
        </w:rPr>
        <w:t xml:space="preserve"> in base alla complessità dell’incarico</w:t>
      </w:r>
      <w:r>
        <w:rPr>
          <w:rFonts w:ascii="Calibri-Bold" w:eastAsiaTheme="minorHAnsi" w:hAnsi="Calibri-Bold" w:cs="Calibri-Bold"/>
          <w:bCs/>
          <w:sz w:val="19"/>
          <w:szCs w:val="19"/>
        </w:rPr>
        <w:t xml:space="preserve"> (classi prime e quinte, complessità alunni BES)</w:t>
      </w:r>
      <w:r w:rsidRPr="00D20B5C">
        <w:rPr>
          <w:rFonts w:ascii="Calibri-Bold" w:eastAsiaTheme="minorHAnsi" w:hAnsi="Calibri-Bold" w:cs="Calibri-Bold"/>
          <w:bCs/>
          <w:sz w:val="19"/>
          <w:szCs w:val="19"/>
        </w:rPr>
        <w:t>.</w:t>
      </w:r>
      <w:r>
        <w:rPr>
          <w:rFonts w:ascii="Calibri-Bold" w:eastAsiaTheme="minorHAnsi" w:hAnsi="Calibri-Bold" w:cs="Calibri-Bold"/>
          <w:bCs/>
          <w:sz w:val="19"/>
          <w:szCs w:val="19"/>
        </w:rPr>
        <w:t xml:space="preserve"> </w:t>
      </w:r>
      <w:r w:rsidRPr="000D7352">
        <w:rPr>
          <w:rFonts w:ascii="Calibri-Bold" w:eastAsiaTheme="minorHAnsi" w:hAnsi="Calibri-Bold" w:cs="Calibri-Bold"/>
          <w:bCs/>
          <w:sz w:val="19"/>
          <w:szCs w:val="19"/>
        </w:rPr>
        <w:t xml:space="preserve">Altra percentuale del budget </w:t>
      </w:r>
      <w:r>
        <w:rPr>
          <w:rFonts w:ascii="Calibri-Bold" w:eastAsiaTheme="minorHAnsi" w:hAnsi="Calibri-Bold" w:cs="Calibri-Bold"/>
          <w:bCs/>
          <w:sz w:val="19"/>
          <w:szCs w:val="19"/>
        </w:rPr>
        <w:t xml:space="preserve">(15%) </w:t>
      </w:r>
      <w:r w:rsidRPr="000D7352">
        <w:rPr>
          <w:rFonts w:ascii="Calibri-Bold" w:eastAsiaTheme="minorHAnsi" w:hAnsi="Calibri-Bold" w:cs="Calibri-Bold"/>
          <w:bCs/>
          <w:sz w:val="19"/>
          <w:szCs w:val="19"/>
        </w:rPr>
        <w:t>sarà destinata ai docenti impegnati nelle attività di formazione professionale</w:t>
      </w:r>
      <w:r>
        <w:rPr>
          <w:rFonts w:ascii="Calibri-Bold" w:eastAsiaTheme="minorHAnsi" w:hAnsi="Calibri-Bold" w:cs="Calibri-Bold"/>
          <w:bCs/>
          <w:sz w:val="19"/>
          <w:szCs w:val="19"/>
        </w:rPr>
        <w:t xml:space="preserve"> (tutor neoassunti)</w:t>
      </w:r>
      <w:r w:rsidRPr="000D7352">
        <w:rPr>
          <w:rFonts w:ascii="Calibri-Bold" w:eastAsiaTheme="minorHAnsi" w:hAnsi="Calibri-Bold" w:cs="Calibri-Bold"/>
          <w:bCs/>
          <w:sz w:val="19"/>
          <w:szCs w:val="19"/>
        </w:rPr>
        <w:t xml:space="preserve"> e ai referenti per l’inclusione (</w:t>
      </w:r>
      <w:r w:rsidRPr="000D7352">
        <w:rPr>
          <w:rFonts w:ascii="Calibri-Bold" w:hAnsi="Calibri-Bold"/>
          <w:sz w:val="19"/>
          <w:szCs w:val="19"/>
        </w:rPr>
        <w:t>disabilità, DSA/BES, alunni stranieri,  alunni adottati)</w:t>
      </w:r>
      <w:r>
        <w:rPr>
          <w:rFonts w:ascii="Calibri-Bold" w:hAnsi="Calibri-Bold"/>
          <w:sz w:val="19"/>
          <w:szCs w:val="19"/>
        </w:rPr>
        <w:t xml:space="preserve">.Il 7% </w:t>
      </w:r>
      <w:r w:rsidRPr="000D7352">
        <w:rPr>
          <w:rFonts w:ascii="Calibri-Bold" w:eastAsiaTheme="minorHAnsi" w:hAnsi="Calibri-Bold" w:cs="Calibri-Bold"/>
          <w:bCs/>
          <w:sz w:val="19"/>
          <w:szCs w:val="19"/>
        </w:rPr>
        <w:t>sarà destinata ai docenti</w:t>
      </w:r>
      <w:r>
        <w:rPr>
          <w:rFonts w:ascii="Calibri-Bold" w:eastAsiaTheme="minorHAnsi" w:hAnsi="Calibri-Bold" w:cs="Calibri-Bold"/>
          <w:bCs/>
          <w:sz w:val="19"/>
          <w:szCs w:val="19"/>
        </w:rPr>
        <w:t xml:space="preserve"> coordinatori di dipartimento </w:t>
      </w:r>
      <w:r w:rsidRPr="00D20B5C">
        <w:rPr>
          <w:rFonts w:ascii="Calibri-Bold" w:eastAsiaTheme="minorHAnsi" w:hAnsi="Calibri-Bold" w:cs="Calibri-Bold"/>
          <w:bCs/>
          <w:sz w:val="19"/>
          <w:szCs w:val="19"/>
        </w:rPr>
        <w:t>sulla base del raggiungimento della soglia minima del 50% del punteggio massimo</w:t>
      </w:r>
      <w:r w:rsidRPr="000D7352">
        <w:rPr>
          <w:rFonts w:ascii="Calibri-Bold" w:hAnsi="Calibri-Bold"/>
          <w:sz w:val="19"/>
          <w:szCs w:val="19"/>
        </w:rPr>
        <w:t>.</w:t>
      </w:r>
    </w:p>
    <w:p w:rsidR="006575AC" w:rsidRPr="006575AC" w:rsidRDefault="006575AC" w:rsidP="006575AC">
      <w:pPr>
        <w:autoSpaceDE w:val="0"/>
        <w:autoSpaceDN w:val="0"/>
        <w:adjustRightInd w:val="0"/>
        <w:spacing w:after="0" w:line="240" w:lineRule="auto"/>
        <w:jc w:val="both"/>
        <w:rPr>
          <w:rFonts w:ascii="Calibri-Bold" w:eastAsiaTheme="minorHAnsi" w:hAnsi="Calibri-Bold" w:cs="Arial"/>
          <w:bCs/>
          <w:sz w:val="19"/>
          <w:szCs w:val="19"/>
        </w:rPr>
      </w:pPr>
    </w:p>
    <w:tbl>
      <w:tblPr>
        <w:tblStyle w:val="Grigliatabella"/>
        <w:tblW w:w="0" w:type="auto"/>
        <w:tblLook w:val="04A0" w:firstRow="1" w:lastRow="0" w:firstColumn="1" w:lastColumn="0" w:noHBand="0" w:noVBand="1"/>
      </w:tblPr>
      <w:tblGrid>
        <w:gridCol w:w="6277"/>
        <w:gridCol w:w="2552"/>
        <w:gridCol w:w="2046"/>
        <w:gridCol w:w="2048"/>
        <w:gridCol w:w="1580"/>
      </w:tblGrid>
      <w:tr w:rsidR="00E03DD1" w:rsidRPr="008A1CAF" w:rsidTr="00944D64">
        <w:trPr>
          <w:tblHeader/>
        </w:trPr>
        <w:tc>
          <w:tcPr>
            <w:tcW w:w="6532" w:type="dxa"/>
            <w:shd w:val="clear" w:color="auto" w:fill="B8CCE4" w:themeFill="accent1" w:themeFillTint="66"/>
          </w:tcPr>
          <w:p w:rsidR="00E03DD1" w:rsidRPr="008A1CAF" w:rsidRDefault="00E03DD1" w:rsidP="008A1CAF">
            <w:pPr>
              <w:contextualSpacing/>
              <w:jc w:val="both"/>
              <w:rPr>
                <w:rFonts w:asciiTheme="minorHAnsi" w:eastAsia="Times New Roman" w:hAnsiTheme="minorHAnsi"/>
                <w:b/>
              </w:rPr>
            </w:pPr>
            <w:r w:rsidRPr="008A1CAF">
              <w:rPr>
                <w:rFonts w:asciiTheme="minorHAnsi" w:eastAsia="Times New Roman" w:hAnsiTheme="minorHAnsi"/>
                <w:b/>
              </w:rPr>
              <w:t xml:space="preserve">TIPOLOGIA LETTERA C  - </w:t>
            </w:r>
            <w:r w:rsidRPr="008A1CAF">
              <w:rPr>
                <w:rFonts w:asciiTheme="minorHAnsi" w:hAnsiTheme="minorHAnsi"/>
                <w:b/>
              </w:rPr>
              <w:t>Coordinatori di Classe</w:t>
            </w:r>
            <w:r w:rsidR="009219BC" w:rsidRPr="008A1CAF">
              <w:rPr>
                <w:rFonts w:asciiTheme="minorHAnsi" w:hAnsiTheme="minorHAnsi"/>
                <w:b/>
              </w:rPr>
              <w:t xml:space="preserve"> -</w:t>
            </w:r>
            <w:r w:rsidRPr="008A1CAF">
              <w:rPr>
                <w:rFonts w:asciiTheme="minorHAnsi" w:hAnsiTheme="minorHAnsi"/>
                <w:b/>
              </w:rPr>
              <w:t xml:space="preserve">  </w:t>
            </w:r>
            <w:r w:rsidR="009219BC" w:rsidRPr="008A1CAF">
              <w:rPr>
                <w:rFonts w:asciiTheme="minorHAnsi" w:hAnsiTheme="minorHAnsi"/>
                <w:b/>
              </w:rPr>
              <w:t>Compiti e funzioni</w:t>
            </w:r>
          </w:p>
          <w:p w:rsidR="00E03DD1" w:rsidRPr="008A1CAF" w:rsidRDefault="00E03DD1" w:rsidP="009219BC">
            <w:pPr>
              <w:pStyle w:val="Default"/>
              <w:spacing w:after="20"/>
              <w:rPr>
                <w:rFonts w:asciiTheme="minorHAnsi" w:hAnsiTheme="minorHAnsi"/>
                <w:b/>
                <w:sz w:val="22"/>
                <w:szCs w:val="22"/>
              </w:rPr>
            </w:pPr>
            <w:r w:rsidRPr="008A1CAF">
              <w:rPr>
                <w:rFonts w:asciiTheme="minorHAnsi" w:hAnsiTheme="minorHAnsi"/>
                <w:b/>
                <w:sz w:val="22"/>
                <w:szCs w:val="22"/>
              </w:rPr>
              <w:t>Coordina il consiglio di classe e cura il r</w:t>
            </w:r>
            <w:r w:rsidR="009219BC" w:rsidRPr="008A1CAF">
              <w:rPr>
                <w:rFonts w:asciiTheme="minorHAnsi" w:hAnsiTheme="minorHAnsi"/>
                <w:b/>
                <w:sz w:val="22"/>
                <w:szCs w:val="22"/>
              </w:rPr>
              <w:t>apporto con le famiglie</w:t>
            </w:r>
          </w:p>
        </w:tc>
        <w:tc>
          <w:tcPr>
            <w:tcW w:w="2610" w:type="dxa"/>
            <w:shd w:val="clear" w:color="auto" w:fill="B8CCE4" w:themeFill="accent1" w:themeFillTint="66"/>
          </w:tcPr>
          <w:p w:rsidR="00E03DD1" w:rsidRDefault="004C45AA" w:rsidP="00000E96">
            <w:pPr>
              <w:pStyle w:val="Default"/>
              <w:spacing w:after="20"/>
              <w:rPr>
                <w:rFonts w:asciiTheme="minorHAnsi" w:hAnsiTheme="minorHAnsi"/>
                <w:b/>
                <w:sz w:val="22"/>
                <w:szCs w:val="22"/>
              </w:rPr>
            </w:pPr>
            <w:r w:rsidRPr="008A1CAF">
              <w:rPr>
                <w:rFonts w:asciiTheme="minorHAnsi" w:hAnsiTheme="minorHAnsi"/>
                <w:b/>
                <w:sz w:val="22"/>
                <w:szCs w:val="22"/>
              </w:rPr>
              <w:t>I</w:t>
            </w:r>
            <w:r w:rsidR="00E03DD1" w:rsidRPr="008A1CAF">
              <w:rPr>
                <w:rFonts w:asciiTheme="minorHAnsi" w:hAnsiTheme="minorHAnsi"/>
                <w:b/>
                <w:sz w:val="22"/>
                <w:szCs w:val="22"/>
              </w:rPr>
              <w:t>ndicatori</w:t>
            </w:r>
          </w:p>
          <w:p w:rsidR="004C45AA" w:rsidRPr="008A1CAF" w:rsidRDefault="004C45AA" w:rsidP="00000E96">
            <w:pPr>
              <w:pStyle w:val="Default"/>
              <w:spacing w:after="20"/>
              <w:rPr>
                <w:rFonts w:asciiTheme="minorHAnsi" w:hAnsiTheme="minorHAnsi"/>
                <w:b/>
                <w:sz w:val="22"/>
                <w:szCs w:val="22"/>
              </w:rPr>
            </w:pPr>
            <w:r w:rsidRPr="002249EF">
              <w:rPr>
                <w:rFonts w:asciiTheme="minorHAnsi" w:eastAsia="Times New Roman" w:hAnsiTheme="minorHAnsi"/>
                <w:b/>
                <w:sz w:val="20"/>
                <w:szCs w:val="20"/>
              </w:rPr>
              <w:t>Parte riservata al docente</w:t>
            </w:r>
          </w:p>
        </w:tc>
        <w:tc>
          <w:tcPr>
            <w:tcW w:w="1708" w:type="dxa"/>
            <w:shd w:val="clear" w:color="auto" w:fill="B8CCE4" w:themeFill="accent1" w:themeFillTint="66"/>
          </w:tcPr>
          <w:p w:rsidR="00E03DD1" w:rsidRPr="008A1CAF" w:rsidRDefault="00E03DD1" w:rsidP="00000E96">
            <w:pPr>
              <w:pStyle w:val="Default"/>
              <w:spacing w:after="20"/>
              <w:rPr>
                <w:rFonts w:asciiTheme="minorHAnsi" w:hAnsiTheme="minorHAnsi"/>
                <w:b/>
                <w:sz w:val="22"/>
                <w:szCs w:val="22"/>
              </w:rPr>
            </w:pPr>
            <w:r w:rsidRPr="008A1CAF">
              <w:rPr>
                <w:rFonts w:asciiTheme="minorHAnsi" w:hAnsiTheme="minorHAnsi"/>
                <w:b/>
                <w:sz w:val="22"/>
                <w:szCs w:val="22"/>
              </w:rPr>
              <w:t>Carico di lavoro</w:t>
            </w:r>
          </w:p>
        </w:tc>
        <w:tc>
          <w:tcPr>
            <w:tcW w:w="2048" w:type="dxa"/>
            <w:shd w:val="clear" w:color="auto" w:fill="B8CCE4" w:themeFill="accent1" w:themeFillTint="66"/>
          </w:tcPr>
          <w:p w:rsidR="008A1CAF" w:rsidRPr="008D26FA" w:rsidRDefault="008A1CAF" w:rsidP="008A1CAF">
            <w:pPr>
              <w:contextualSpacing/>
              <w:rPr>
                <w:rFonts w:asciiTheme="minorHAnsi" w:eastAsia="Times New Roman" w:hAnsiTheme="minorHAnsi"/>
                <w:b/>
              </w:rPr>
            </w:pPr>
            <w:r>
              <w:rPr>
                <w:rFonts w:asciiTheme="minorHAnsi" w:eastAsia="Times New Roman" w:hAnsiTheme="minorHAnsi"/>
                <w:b/>
              </w:rPr>
              <w:t xml:space="preserve">Peso % </w:t>
            </w:r>
            <w:r w:rsidRPr="008D26FA">
              <w:rPr>
                <w:rFonts w:asciiTheme="minorHAnsi" w:eastAsia="Times New Roman" w:hAnsiTheme="minorHAnsi"/>
                <w:b/>
              </w:rPr>
              <w:t xml:space="preserve"> obiettivo</w:t>
            </w:r>
          </w:p>
          <w:p w:rsidR="00E03DD1" w:rsidRPr="008A1CAF" w:rsidRDefault="008A1CAF" w:rsidP="008A1CAF">
            <w:pPr>
              <w:pStyle w:val="Default"/>
              <w:spacing w:after="20"/>
              <w:rPr>
                <w:rFonts w:asciiTheme="minorHAnsi" w:hAnsiTheme="minorHAnsi"/>
                <w:b/>
                <w:sz w:val="22"/>
                <w:szCs w:val="22"/>
              </w:rPr>
            </w:pPr>
            <w:r w:rsidRPr="008D26FA">
              <w:rPr>
                <w:rFonts w:asciiTheme="minorHAnsi" w:hAnsiTheme="minorHAnsi"/>
                <w:b/>
                <w:sz w:val="22"/>
                <w:szCs w:val="22"/>
              </w:rPr>
              <w:t>Assolvimento compito</w:t>
            </w:r>
            <w:r w:rsidRPr="008A1CAF">
              <w:rPr>
                <w:rFonts w:asciiTheme="minorHAnsi" w:hAnsiTheme="minorHAnsi"/>
                <w:b/>
                <w:sz w:val="22"/>
                <w:szCs w:val="22"/>
              </w:rPr>
              <w:t xml:space="preserve"> </w:t>
            </w:r>
          </w:p>
        </w:tc>
        <w:tc>
          <w:tcPr>
            <w:tcW w:w="1605" w:type="dxa"/>
            <w:shd w:val="clear" w:color="auto" w:fill="B8CCE4" w:themeFill="accent1" w:themeFillTint="66"/>
          </w:tcPr>
          <w:p w:rsidR="00E03DD1" w:rsidRPr="008A1CAF" w:rsidRDefault="00E03DD1" w:rsidP="00000E96">
            <w:pPr>
              <w:pStyle w:val="Default"/>
              <w:spacing w:after="20"/>
              <w:rPr>
                <w:rFonts w:asciiTheme="minorHAnsi" w:hAnsiTheme="minorHAnsi"/>
                <w:b/>
                <w:sz w:val="22"/>
                <w:szCs w:val="22"/>
              </w:rPr>
            </w:pPr>
            <w:r w:rsidRPr="008A1CAF">
              <w:rPr>
                <w:rFonts w:asciiTheme="minorHAnsi" w:hAnsiTheme="minorHAnsi"/>
                <w:b/>
                <w:sz w:val="22"/>
                <w:szCs w:val="22"/>
              </w:rPr>
              <w:t xml:space="preserve">Punteggio assegnato </w:t>
            </w:r>
          </w:p>
        </w:tc>
      </w:tr>
      <w:tr w:rsidR="00E03DD1" w:rsidRPr="009219BC" w:rsidTr="00944D64">
        <w:trPr>
          <w:trHeight w:val="930"/>
        </w:trPr>
        <w:tc>
          <w:tcPr>
            <w:tcW w:w="6532" w:type="dxa"/>
            <w:vMerge w:val="restart"/>
          </w:tcPr>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 xml:space="preserve">     1.</w:t>
            </w:r>
          </w:p>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E’ il delegato del Dirigente Scolastico a presiedere i Consigli di Classe nei casi in cui il Dirigente stesso non presieda.</w:t>
            </w: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p w:rsidR="00E03DD1" w:rsidRPr="009219BC" w:rsidRDefault="00E03DD1" w:rsidP="00764719">
            <w:pPr>
              <w:pStyle w:val="Default"/>
              <w:spacing w:after="20"/>
              <w:rPr>
                <w:rFonts w:asciiTheme="minorHAnsi" w:hAnsiTheme="minorHAnsi"/>
                <w:sz w:val="20"/>
                <w:szCs w:val="20"/>
              </w:rPr>
            </w:pPr>
            <w:r w:rsidRPr="009219BC">
              <w:rPr>
                <w:rFonts w:asciiTheme="minorHAnsi" w:hAnsiTheme="minorHAnsi"/>
                <w:sz w:val="20"/>
                <w:szCs w:val="20"/>
              </w:rPr>
              <w:t xml:space="preserve">      </w:t>
            </w:r>
          </w:p>
        </w:tc>
        <w:tc>
          <w:tcPr>
            <w:tcW w:w="2610" w:type="dxa"/>
          </w:tcPr>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 xml:space="preserve">a) N° di riunioni presiedute </w:t>
            </w:r>
          </w:p>
          <w:p w:rsidR="00E03DD1" w:rsidRPr="009219BC" w:rsidRDefault="00852190" w:rsidP="00000E96">
            <w:pPr>
              <w:pStyle w:val="Default"/>
              <w:spacing w:after="20"/>
              <w:rPr>
                <w:rFonts w:asciiTheme="minorHAnsi" w:hAnsiTheme="minorHAnsi"/>
                <w:sz w:val="20"/>
                <w:szCs w:val="20"/>
              </w:rPr>
            </w:pPr>
            <w:r>
              <w:rPr>
                <w:rFonts w:asciiTheme="minorHAnsi" w:hAnsiTheme="minorHAnsi"/>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297180</wp:posOffset>
                      </wp:positionH>
                      <wp:positionV relativeFrom="paragraph">
                        <wp:posOffset>52705</wp:posOffset>
                      </wp:positionV>
                      <wp:extent cx="1095375" cy="333375"/>
                      <wp:effectExtent l="0" t="0" r="9525" b="952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333375"/>
                              </a:xfrm>
                              <a:prstGeom prst="rect">
                                <a:avLst/>
                              </a:prstGeom>
                              <a:solidFill>
                                <a:srgbClr val="FFFFFF"/>
                              </a:solidFill>
                              <a:ln w="9525">
                                <a:solidFill>
                                  <a:srgbClr val="000000"/>
                                </a:solidFill>
                                <a:miter lim="800000"/>
                                <a:headEnd/>
                                <a:tailEnd/>
                              </a:ln>
                            </wps:spPr>
                            <wps:txbx>
                              <w:txbxContent>
                                <w:p w:rsidR="006C3505" w:rsidRDefault="006C3505" w:rsidP="00E03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4pt;margin-top:4.15pt;width:86.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">
                      <v:path arrowok="t"/>
                      <v:textbox>
                        <w:txbxContent>
                          <w:p w:rsidR="006C3505" w:rsidRDefault="006C3505" w:rsidP="00E03DD1"/>
                        </w:txbxContent>
                      </v:textbox>
                    </v:shape>
                  </w:pict>
                </mc:Fallback>
              </mc:AlternateContent>
            </w: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tc>
        <w:tc>
          <w:tcPr>
            <w:tcW w:w="1708" w:type="dxa"/>
          </w:tcPr>
          <w:p w:rsidR="00E03DD1" w:rsidRPr="009219BC" w:rsidRDefault="00E03DD1" w:rsidP="00000E96">
            <w:pPr>
              <w:pStyle w:val="Default"/>
              <w:spacing w:after="20"/>
              <w:rPr>
                <w:rFonts w:asciiTheme="minorHAnsi" w:hAnsiTheme="minorHAnsi"/>
                <w:sz w:val="20"/>
                <w:szCs w:val="20"/>
              </w:rPr>
            </w:pPr>
          </w:p>
          <w:p w:rsidR="009326E3" w:rsidRPr="009219BC" w:rsidRDefault="009326E3" w:rsidP="009326E3">
            <w:pPr>
              <w:pStyle w:val="Default"/>
              <w:spacing w:after="20"/>
              <w:rPr>
                <w:rFonts w:asciiTheme="minorHAnsi" w:hAnsiTheme="minorHAnsi"/>
                <w:sz w:val="20"/>
                <w:szCs w:val="20"/>
              </w:rPr>
            </w:pPr>
            <w:r>
              <w:rPr>
                <w:rFonts w:asciiTheme="minorHAnsi" w:hAnsiTheme="minorHAnsi"/>
                <w:sz w:val="20"/>
                <w:szCs w:val="20"/>
              </w:rPr>
              <w:t>≥ 4</w:t>
            </w:r>
            <w:r w:rsidRPr="009219BC">
              <w:rPr>
                <w:rFonts w:asciiTheme="minorHAnsi" w:hAnsiTheme="minorHAnsi"/>
                <w:sz w:val="20"/>
                <w:szCs w:val="20"/>
              </w:rPr>
              <w:t>=100%</w:t>
            </w:r>
            <w:r>
              <w:rPr>
                <w:rFonts w:asciiTheme="minorHAnsi" w:hAnsiTheme="minorHAnsi"/>
                <w:sz w:val="20"/>
                <w:szCs w:val="20"/>
              </w:rPr>
              <w:t xml:space="preserve"> =10</w:t>
            </w:r>
          </w:p>
          <w:p w:rsidR="009326E3" w:rsidRPr="009219BC" w:rsidRDefault="009326E3" w:rsidP="009326E3">
            <w:pPr>
              <w:pStyle w:val="Default"/>
              <w:spacing w:after="20"/>
              <w:rPr>
                <w:rFonts w:asciiTheme="minorHAnsi" w:hAnsiTheme="minorHAnsi"/>
                <w:sz w:val="20"/>
                <w:szCs w:val="20"/>
              </w:rPr>
            </w:pPr>
            <w:r w:rsidRPr="009219BC">
              <w:rPr>
                <w:rFonts w:asciiTheme="minorHAnsi" w:hAnsiTheme="minorHAnsi"/>
                <w:sz w:val="20"/>
                <w:szCs w:val="20"/>
              </w:rPr>
              <w:t>≥1 ≤ 3 = 50%=5</w:t>
            </w:r>
          </w:p>
          <w:p w:rsidR="00E03DD1" w:rsidRPr="009219BC" w:rsidRDefault="009326E3" w:rsidP="009326E3">
            <w:pPr>
              <w:pStyle w:val="Default"/>
              <w:spacing w:after="20"/>
              <w:rPr>
                <w:rFonts w:asciiTheme="minorHAnsi" w:hAnsiTheme="minorHAnsi"/>
                <w:sz w:val="20"/>
                <w:szCs w:val="20"/>
              </w:rPr>
            </w:pPr>
            <w:r w:rsidRPr="009219BC">
              <w:rPr>
                <w:rFonts w:asciiTheme="minorHAnsi" w:hAnsiTheme="minorHAnsi"/>
                <w:sz w:val="20"/>
                <w:szCs w:val="20"/>
              </w:rPr>
              <w:t>0= 0</w:t>
            </w:r>
          </w:p>
        </w:tc>
        <w:tc>
          <w:tcPr>
            <w:tcW w:w="2048" w:type="dxa"/>
          </w:tcPr>
          <w:p w:rsidR="00E03DD1" w:rsidRPr="009219BC" w:rsidRDefault="00E03DD1" w:rsidP="00000E96">
            <w:pPr>
              <w:pStyle w:val="Default"/>
              <w:spacing w:after="20"/>
              <w:rPr>
                <w:rFonts w:asciiTheme="minorHAnsi" w:hAnsiTheme="minorHAnsi"/>
                <w:sz w:val="20"/>
                <w:szCs w:val="20"/>
              </w:rPr>
            </w:pPr>
          </w:p>
        </w:tc>
        <w:tc>
          <w:tcPr>
            <w:tcW w:w="1605" w:type="dxa"/>
          </w:tcPr>
          <w:p w:rsidR="00E03DD1" w:rsidRPr="009219BC" w:rsidRDefault="00E03DD1" w:rsidP="009219BC">
            <w:pPr>
              <w:pStyle w:val="Default"/>
              <w:spacing w:after="20"/>
              <w:jc w:val="center"/>
              <w:rPr>
                <w:rFonts w:asciiTheme="minorHAnsi" w:hAnsiTheme="minorHAnsi"/>
                <w:sz w:val="20"/>
                <w:szCs w:val="20"/>
              </w:rPr>
            </w:pPr>
          </w:p>
        </w:tc>
      </w:tr>
      <w:tr w:rsidR="00E03DD1" w:rsidRPr="009219BC" w:rsidTr="00944D64">
        <w:trPr>
          <w:trHeight w:val="945"/>
        </w:trPr>
        <w:tc>
          <w:tcPr>
            <w:tcW w:w="6532" w:type="dxa"/>
            <w:vMerge/>
          </w:tcPr>
          <w:p w:rsidR="00E03DD1" w:rsidRPr="009219BC" w:rsidRDefault="00E03DD1" w:rsidP="00000E96">
            <w:pPr>
              <w:pStyle w:val="Default"/>
              <w:spacing w:after="20"/>
              <w:rPr>
                <w:rFonts w:asciiTheme="minorHAnsi" w:hAnsiTheme="minorHAnsi"/>
                <w:sz w:val="20"/>
                <w:szCs w:val="20"/>
              </w:rPr>
            </w:pPr>
          </w:p>
        </w:tc>
        <w:tc>
          <w:tcPr>
            <w:tcW w:w="2610" w:type="dxa"/>
          </w:tcPr>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b)N° Alunni DSA/BES</w:t>
            </w:r>
            <w:r w:rsidR="00764719">
              <w:rPr>
                <w:rFonts w:asciiTheme="minorHAnsi" w:hAnsiTheme="minorHAnsi"/>
                <w:sz w:val="20"/>
                <w:szCs w:val="20"/>
              </w:rPr>
              <w:t>/n. pdp redatti</w:t>
            </w:r>
          </w:p>
          <w:p w:rsidR="00E03DD1" w:rsidRPr="009219BC" w:rsidRDefault="00852190" w:rsidP="00000E96">
            <w:pPr>
              <w:pStyle w:val="Default"/>
              <w:spacing w:after="20"/>
              <w:rPr>
                <w:rFonts w:asciiTheme="minorHAnsi" w:hAnsiTheme="minorHAnsi"/>
                <w:sz w:val="20"/>
                <w:szCs w:val="20"/>
              </w:rPr>
            </w:pPr>
            <w:r>
              <w:rPr>
                <w:rFonts w:asciiTheme="minorHAnsi" w:hAnsiTheme="minorHAnsi"/>
                <w:noProof/>
                <w:sz w:val="20"/>
                <w:szCs w:val="20"/>
                <w:lang w:eastAsia="it-IT"/>
              </w:rPr>
              <mc:AlternateContent>
                <mc:Choice Requires="wps">
                  <w:drawing>
                    <wp:anchor distT="0" distB="0" distL="114300" distR="114300" simplePos="0" relativeHeight="251665408" behindDoc="0" locked="0" layoutInCell="1" allowOverlap="1">
                      <wp:simplePos x="0" y="0"/>
                      <wp:positionH relativeFrom="column">
                        <wp:posOffset>297180</wp:posOffset>
                      </wp:positionH>
                      <wp:positionV relativeFrom="paragraph">
                        <wp:posOffset>11430</wp:posOffset>
                      </wp:positionV>
                      <wp:extent cx="1095375" cy="333375"/>
                      <wp:effectExtent l="0" t="0" r="9525" b="952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333375"/>
                              </a:xfrm>
                              <a:prstGeom prst="rect">
                                <a:avLst/>
                              </a:prstGeom>
                              <a:solidFill>
                                <a:srgbClr val="FFFFFF"/>
                              </a:solidFill>
                              <a:ln w="9525">
                                <a:solidFill>
                                  <a:srgbClr val="000000"/>
                                </a:solidFill>
                                <a:miter lim="800000"/>
                                <a:headEnd/>
                                <a:tailEnd/>
                              </a:ln>
                            </wps:spPr>
                            <wps:txbx>
                              <w:txbxContent>
                                <w:p w:rsidR="006C3505" w:rsidRDefault="006C3505" w:rsidP="00E03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pt;margin-top:.9pt;width:86.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">
                      <v:path arrowok="t"/>
                      <v:textbox>
                        <w:txbxContent>
                          <w:p w:rsidR="006C3505" w:rsidRDefault="006C3505" w:rsidP="00E03DD1"/>
                        </w:txbxContent>
                      </v:textbox>
                    </v:shape>
                  </w:pict>
                </mc:Fallback>
              </mc:AlternateContent>
            </w: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noProof/>
                <w:sz w:val="20"/>
                <w:szCs w:val="20"/>
              </w:rPr>
            </w:pPr>
          </w:p>
        </w:tc>
        <w:tc>
          <w:tcPr>
            <w:tcW w:w="1708" w:type="dxa"/>
          </w:tcPr>
          <w:p w:rsidR="00E03DD1" w:rsidRPr="009219BC" w:rsidRDefault="00E03DD1" w:rsidP="00000E96">
            <w:pPr>
              <w:pStyle w:val="Default"/>
              <w:spacing w:after="20"/>
              <w:rPr>
                <w:rFonts w:asciiTheme="minorHAnsi" w:hAnsiTheme="minorHAnsi"/>
                <w:sz w:val="20"/>
                <w:szCs w:val="20"/>
              </w:rPr>
            </w:pPr>
          </w:p>
          <w:p w:rsidR="00E03DD1" w:rsidRPr="009219BC" w:rsidRDefault="00E6534A" w:rsidP="00000E96">
            <w:pPr>
              <w:pStyle w:val="Default"/>
              <w:spacing w:after="20"/>
              <w:rPr>
                <w:rFonts w:asciiTheme="minorHAnsi" w:hAnsiTheme="minorHAnsi"/>
                <w:sz w:val="20"/>
                <w:szCs w:val="20"/>
              </w:rPr>
            </w:pPr>
            <w:r>
              <w:rPr>
                <w:rFonts w:asciiTheme="minorHAnsi" w:hAnsiTheme="minorHAnsi"/>
                <w:sz w:val="20"/>
                <w:szCs w:val="20"/>
              </w:rPr>
              <w:t>≥3</w:t>
            </w:r>
            <w:r w:rsidR="00E03DD1" w:rsidRPr="009219BC">
              <w:rPr>
                <w:rFonts w:asciiTheme="minorHAnsi" w:hAnsiTheme="minorHAnsi"/>
                <w:sz w:val="20"/>
                <w:szCs w:val="20"/>
              </w:rPr>
              <w:t>= 100%</w:t>
            </w:r>
            <w:r w:rsidR="009219BC" w:rsidRPr="009219BC">
              <w:rPr>
                <w:rFonts w:asciiTheme="minorHAnsi" w:hAnsiTheme="minorHAnsi"/>
                <w:sz w:val="20"/>
                <w:szCs w:val="20"/>
              </w:rPr>
              <w:t>=10</w:t>
            </w:r>
          </w:p>
          <w:p w:rsidR="00E03DD1" w:rsidRPr="009219BC" w:rsidRDefault="00E6534A" w:rsidP="00000E96">
            <w:pPr>
              <w:pStyle w:val="Default"/>
              <w:spacing w:after="20"/>
              <w:rPr>
                <w:rFonts w:asciiTheme="minorHAnsi" w:hAnsiTheme="minorHAnsi"/>
                <w:sz w:val="20"/>
                <w:szCs w:val="20"/>
              </w:rPr>
            </w:pPr>
            <w:r>
              <w:rPr>
                <w:rFonts w:asciiTheme="minorHAnsi" w:hAnsiTheme="minorHAnsi"/>
                <w:sz w:val="20"/>
                <w:szCs w:val="20"/>
              </w:rPr>
              <w:t>≥1 ≤ 2</w:t>
            </w:r>
            <w:r w:rsidR="009219BC" w:rsidRPr="009219BC">
              <w:rPr>
                <w:rFonts w:asciiTheme="minorHAnsi" w:hAnsiTheme="minorHAnsi"/>
                <w:sz w:val="20"/>
                <w:szCs w:val="20"/>
              </w:rPr>
              <w:t xml:space="preserve"> = 5</w:t>
            </w:r>
            <w:r w:rsidR="00E03DD1" w:rsidRPr="009219BC">
              <w:rPr>
                <w:rFonts w:asciiTheme="minorHAnsi" w:hAnsiTheme="minorHAnsi"/>
                <w:sz w:val="20"/>
                <w:szCs w:val="20"/>
              </w:rPr>
              <w:t>0%</w:t>
            </w:r>
            <w:r w:rsidR="009219BC" w:rsidRPr="009219BC">
              <w:rPr>
                <w:rFonts w:asciiTheme="minorHAnsi" w:hAnsiTheme="minorHAnsi"/>
                <w:sz w:val="20"/>
                <w:szCs w:val="20"/>
              </w:rPr>
              <w:t>=5</w:t>
            </w:r>
          </w:p>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0=0</w:t>
            </w:r>
          </w:p>
        </w:tc>
        <w:tc>
          <w:tcPr>
            <w:tcW w:w="2048" w:type="dxa"/>
          </w:tcPr>
          <w:p w:rsidR="00E03DD1" w:rsidRPr="009219BC" w:rsidRDefault="00E03DD1" w:rsidP="00000E96">
            <w:pPr>
              <w:pStyle w:val="Default"/>
              <w:spacing w:after="20"/>
              <w:rPr>
                <w:rFonts w:asciiTheme="minorHAnsi" w:hAnsiTheme="minorHAnsi"/>
                <w:sz w:val="20"/>
                <w:szCs w:val="20"/>
              </w:rPr>
            </w:pPr>
          </w:p>
        </w:tc>
        <w:tc>
          <w:tcPr>
            <w:tcW w:w="1605" w:type="dxa"/>
          </w:tcPr>
          <w:p w:rsidR="00E03DD1" w:rsidRPr="009219BC" w:rsidRDefault="00E03DD1" w:rsidP="009219BC">
            <w:pPr>
              <w:pStyle w:val="Default"/>
              <w:spacing w:after="20"/>
              <w:jc w:val="center"/>
              <w:rPr>
                <w:rFonts w:asciiTheme="minorHAnsi" w:hAnsiTheme="minorHAnsi"/>
                <w:sz w:val="20"/>
                <w:szCs w:val="20"/>
              </w:rPr>
            </w:pPr>
          </w:p>
        </w:tc>
      </w:tr>
      <w:tr w:rsidR="00E03DD1" w:rsidRPr="009219BC" w:rsidTr="00944D64">
        <w:trPr>
          <w:trHeight w:val="1065"/>
        </w:trPr>
        <w:tc>
          <w:tcPr>
            <w:tcW w:w="6532" w:type="dxa"/>
            <w:vMerge/>
          </w:tcPr>
          <w:p w:rsidR="00E03DD1" w:rsidRPr="009219BC" w:rsidRDefault="00E03DD1" w:rsidP="00000E96">
            <w:pPr>
              <w:pStyle w:val="Default"/>
              <w:spacing w:after="20"/>
              <w:rPr>
                <w:rFonts w:asciiTheme="minorHAnsi" w:hAnsiTheme="minorHAnsi"/>
                <w:sz w:val="20"/>
                <w:szCs w:val="20"/>
              </w:rPr>
            </w:pPr>
          </w:p>
        </w:tc>
        <w:tc>
          <w:tcPr>
            <w:tcW w:w="2610" w:type="dxa"/>
          </w:tcPr>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c) N° Alunni Disabili</w:t>
            </w:r>
          </w:p>
          <w:p w:rsidR="00E03DD1" w:rsidRPr="009219BC" w:rsidRDefault="00852190" w:rsidP="00000E96">
            <w:pPr>
              <w:pStyle w:val="Default"/>
              <w:spacing w:after="20"/>
              <w:rPr>
                <w:rFonts w:asciiTheme="minorHAnsi" w:hAnsiTheme="minorHAnsi"/>
                <w:sz w:val="20"/>
                <w:szCs w:val="20"/>
              </w:rPr>
            </w:pPr>
            <w:r>
              <w:rPr>
                <w:rFonts w:asciiTheme="minorHAnsi" w:hAnsiTheme="minorHAnsi"/>
                <w:noProof/>
                <w:sz w:val="20"/>
                <w:szCs w:val="20"/>
                <w:lang w:eastAsia="it-IT"/>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11430</wp:posOffset>
                      </wp:positionV>
                      <wp:extent cx="1095375" cy="333375"/>
                      <wp:effectExtent l="0" t="0" r="9525" b="952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333375"/>
                              </a:xfrm>
                              <a:prstGeom prst="rect">
                                <a:avLst/>
                              </a:prstGeom>
                              <a:solidFill>
                                <a:srgbClr val="FFFFFF"/>
                              </a:solidFill>
                              <a:ln w="9525">
                                <a:solidFill>
                                  <a:srgbClr val="000000"/>
                                </a:solidFill>
                                <a:miter lim="800000"/>
                                <a:headEnd/>
                                <a:tailEnd/>
                              </a:ln>
                            </wps:spPr>
                            <wps:txbx>
                              <w:txbxContent>
                                <w:p w:rsidR="006C3505" w:rsidRDefault="006C3505" w:rsidP="00E03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4pt;margin-top:.9pt;width:86.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">
                      <v:path arrowok="t"/>
                      <v:textbox>
                        <w:txbxContent>
                          <w:p w:rsidR="006C3505" w:rsidRDefault="006C3505" w:rsidP="00E03DD1"/>
                        </w:txbxContent>
                      </v:textbox>
                    </v:shape>
                  </w:pict>
                </mc:Fallback>
              </mc:AlternateContent>
            </w:r>
          </w:p>
          <w:p w:rsidR="00E03DD1" w:rsidRPr="009219BC" w:rsidRDefault="00E03DD1" w:rsidP="00000E96">
            <w:pPr>
              <w:pStyle w:val="Default"/>
              <w:spacing w:after="20"/>
              <w:rPr>
                <w:rFonts w:asciiTheme="minorHAnsi" w:hAnsiTheme="minorHAnsi"/>
                <w:sz w:val="20"/>
                <w:szCs w:val="20"/>
              </w:rPr>
            </w:pPr>
          </w:p>
        </w:tc>
        <w:tc>
          <w:tcPr>
            <w:tcW w:w="1708" w:type="dxa"/>
          </w:tcPr>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≥2=100%</w:t>
            </w:r>
            <w:r w:rsidR="009219BC" w:rsidRPr="009219BC">
              <w:rPr>
                <w:rFonts w:asciiTheme="minorHAnsi" w:hAnsiTheme="minorHAnsi"/>
                <w:sz w:val="20"/>
                <w:szCs w:val="20"/>
              </w:rPr>
              <w:t>=10</w:t>
            </w:r>
          </w:p>
          <w:p w:rsidR="00E03DD1" w:rsidRPr="009219BC" w:rsidRDefault="009219BC" w:rsidP="00000E96">
            <w:pPr>
              <w:pStyle w:val="Default"/>
              <w:spacing w:after="20"/>
              <w:rPr>
                <w:rFonts w:asciiTheme="minorHAnsi" w:hAnsiTheme="minorHAnsi"/>
                <w:sz w:val="20"/>
                <w:szCs w:val="20"/>
              </w:rPr>
            </w:pPr>
            <w:r w:rsidRPr="009219BC">
              <w:rPr>
                <w:rFonts w:asciiTheme="minorHAnsi" w:hAnsiTheme="minorHAnsi"/>
                <w:sz w:val="20"/>
                <w:szCs w:val="20"/>
              </w:rPr>
              <w:t>1=5</w:t>
            </w:r>
            <w:r w:rsidR="00E03DD1" w:rsidRPr="009219BC">
              <w:rPr>
                <w:rFonts w:asciiTheme="minorHAnsi" w:hAnsiTheme="minorHAnsi"/>
                <w:sz w:val="20"/>
                <w:szCs w:val="20"/>
              </w:rPr>
              <w:t>0%</w:t>
            </w:r>
            <w:r w:rsidRPr="009219BC">
              <w:rPr>
                <w:rFonts w:asciiTheme="minorHAnsi" w:hAnsiTheme="minorHAnsi"/>
                <w:sz w:val="20"/>
                <w:szCs w:val="20"/>
              </w:rPr>
              <w:t>=5</w:t>
            </w:r>
          </w:p>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0=0</w:t>
            </w:r>
          </w:p>
        </w:tc>
        <w:tc>
          <w:tcPr>
            <w:tcW w:w="2048" w:type="dxa"/>
          </w:tcPr>
          <w:p w:rsidR="00E03DD1" w:rsidRPr="009219BC" w:rsidRDefault="00E03DD1" w:rsidP="00000E96">
            <w:pPr>
              <w:pStyle w:val="Default"/>
              <w:spacing w:after="20"/>
              <w:rPr>
                <w:rFonts w:asciiTheme="minorHAnsi" w:hAnsiTheme="minorHAnsi"/>
                <w:sz w:val="20"/>
                <w:szCs w:val="20"/>
              </w:rPr>
            </w:pPr>
          </w:p>
        </w:tc>
        <w:tc>
          <w:tcPr>
            <w:tcW w:w="1605" w:type="dxa"/>
          </w:tcPr>
          <w:p w:rsidR="00E03DD1" w:rsidRPr="009219BC" w:rsidRDefault="00E03DD1" w:rsidP="009219BC">
            <w:pPr>
              <w:pStyle w:val="Default"/>
              <w:spacing w:after="20"/>
              <w:jc w:val="center"/>
              <w:rPr>
                <w:rFonts w:asciiTheme="minorHAnsi" w:hAnsiTheme="minorHAnsi"/>
                <w:sz w:val="20"/>
                <w:szCs w:val="20"/>
              </w:rPr>
            </w:pPr>
          </w:p>
        </w:tc>
      </w:tr>
      <w:tr w:rsidR="00E03DD1" w:rsidRPr="009219BC" w:rsidTr="00944D64">
        <w:trPr>
          <w:trHeight w:val="1065"/>
        </w:trPr>
        <w:tc>
          <w:tcPr>
            <w:tcW w:w="6532" w:type="dxa"/>
            <w:vMerge/>
          </w:tcPr>
          <w:p w:rsidR="00E03DD1" w:rsidRPr="009219BC" w:rsidRDefault="00E03DD1" w:rsidP="00000E96">
            <w:pPr>
              <w:pStyle w:val="Default"/>
              <w:spacing w:after="20"/>
              <w:rPr>
                <w:rFonts w:asciiTheme="minorHAnsi" w:hAnsiTheme="minorHAnsi"/>
                <w:sz w:val="20"/>
                <w:szCs w:val="20"/>
              </w:rPr>
            </w:pPr>
          </w:p>
        </w:tc>
        <w:tc>
          <w:tcPr>
            <w:tcW w:w="2610" w:type="dxa"/>
          </w:tcPr>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d) N° Consigli di disciplina</w:t>
            </w:r>
          </w:p>
          <w:p w:rsidR="00E03DD1" w:rsidRPr="009219BC" w:rsidRDefault="00852190" w:rsidP="00000E96">
            <w:pPr>
              <w:pStyle w:val="Default"/>
              <w:spacing w:after="20"/>
              <w:rPr>
                <w:rFonts w:asciiTheme="minorHAnsi" w:hAnsiTheme="minorHAnsi"/>
                <w:sz w:val="20"/>
                <w:szCs w:val="20"/>
              </w:rPr>
            </w:pPr>
            <w:r>
              <w:rPr>
                <w:rFonts w:asciiTheme="minorHAnsi" w:hAnsiTheme="minorHAnsi"/>
                <w:noProof/>
                <w:sz w:val="20"/>
                <w:szCs w:val="20"/>
                <w:lang w:eastAsia="it-IT"/>
              </w:rPr>
              <mc:AlternateContent>
                <mc:Choice Requires="wps">
                  <w:drawing>
                    <wp:anchor distT="0" distB="0" distL="114300" distR="114300" simplePos="0" relativeHeight="251667456" behindDoc="0" locked="0" layoutInCell="1" allowOverlap="1">
                      <wp:simplePos x="0" y="0"/>
                      <wp:positionH relativeFrom="column">
                        <wp:posOffset>297180</wp:posOffset>
                      </wp:positionH>
                      <wp:positionV relativeFrom="paragraph">
                        <wp:posOffset>80010</wp:posOffset>
                      </wp:positionV>
                      <wp:extent cx="1095375" cy="333375"/>
                      <wp:effectExtent l="0" t="0" r="9525"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333375"/>
                              </a:xfrm>
                              <a:prstGeom prst="rect">
                                <a:avLst/>
                              </a:prstGeom>
                              <a:solidFill>
                                <a:srgbClr val="FFFFFF"/>
                              </a:solidFill>
                              <a:ln w="9525">
                                <a:solidFill>
                                  <a:srgbClr val="000000"/>
                                </a:solidFill>
                                <a:miter lim="800000"/>
                                <a:headEnd/>
                                <a:tailEnd/>
                              </a:ln>
                            </wps:spPr>
                            <wps:txbx>
                              <w:txbxContent>
                                <w:p w:rsidR="006C3505" w:rsidRDefault="006C3505" w:rsidP="00E03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29" type="#_x0000_t202" style="position:absolute;margin-left:23.4pt;margin-top:6.3pt;width:86.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">
                      <v:path arrowok="t"/>
                      <v:textbox>
                        <w:txbxContent>
                          <w:p w:rsidR="006C3505" w:rsidRDefault="006C3505" w:rsidP="00E03DD1"/>
                        </w:txbxContent>
                      </v:textbox>
                    </v:shape>
                  </w:pict>
                </mc:Fallback>
              </mc:AlternateContent>
            </w:r>
          </w:p>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p>
        </w:tc>
        <w:tc>
          <w:tcPr>
            <w:tcW w:w="1708" w:type="dxa"/>
          </w:tcPr>
          <w:p w:rsidR="00E03DD1" w:rsidRPr="009219BC" w:rsidRDefault="00E03DD1" w:rsidP="00000E96">
            <w:pPr>
              <w:pStyle w:val="Default"/>
              <w:spacing w:after="20"/>
              <w:rPr>
                <w:rFonts w:asciiTheme="minorHAnsi" w:hAnsiTheme="minorHAnsi"/>
                <w:sz w:val="20"/>
                <w:szCs w:val="20"/>
              </w:rPr>
            </w:pPr>
          </w:p>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≥2=100%</w:t>
            </w:r>
            <w:r w:rsidR="001079A6">
              <w:rPr>
                <w:rFonts w:asciiTheme="minorHAnsi" w:hAnsiTheme="minorHAnsi"/>
                <w:sz w:val="20"/>
                <w:szCs w:val="20"/>
              </w:rPr>
              <w:t>=10</w:t>
            </w:r>
          </w:p>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1=50%</w:t>
            </w:r>
            <w:r w:rsidR="001079A6">
              <w:rPr>
                <w:rFonts w:asciiTheme="minorHAnsi" w:hAnsiTheme="minorHAnsi"/>
                <w:sz w:val="20"/>
                <w:szCs w:val="20"/>
              </w:rPr>
              <w:t>=5</w:t>
            </w:r>
          </w:p>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0=</w:t>
            </w:r>
            <w:r w:rsidR="001079A6">
              <w:rPr>
                <w:rFonts w:asciiTheme="minorHAnsi" w:hAnsiTheme="minorHAnsi"/>
                <w:sz w:val="20"/>
                <w:szCs w:val="20"/>
              </w:rPr>
              <w:t>0</w:t>
            </w:r>
          </w:p>
        </w:tc>
        <w:tc>
          <w:tcPr>
            <w:tcW w:w="2048" w:type="dxa"/>
          </w:tcPr>
          <w:p w:rsidR="00E03DD1" w:rsidRPr="009219BC" w:rsidRDefault="00E03DD1" w:rsidP="00000E96">
            <w:pPr>
              <w:pStyle w:val="Default"/>
              <w:spacing w:after="20"/>
              <w:rPr>
                <w:rFonts w:asciiTheme="minorHAnsi" w:hAnsiTheme="minorHAnsi"/>
                <w:sz w:val="20"/>
                <w:szCs w:val="20"/>
              </w:rPr>
            </w:pPr>
          </w:p>
        </w:tc>
        <w:tc>
          <w:tcPr>
            <w:tcW w:w="1605" w:type="dxa"/>
          </w:tcPr>
          <w:p w:rsidR="00E03DD1" w:rsidRPr="009219BC" w:rsidRDefault="00E03DD1" w:rsidP="009219BC">
            <w:pPr>
              <w:pStyle w:val="Default"/>
              <w:spacing w:after="20"/>
              <w:jc w:val="center"/>
              <w:rPr>
                <w:rFonts w:asciiTheme="minorHAnsi" w:hAnsiTheme="minorHAnsi"/>
                <w:sz w:val="20"/>
                <w:szCs w:val="20"/>
              </w:rPr>
            </w:pPr>
          </w:p>
        </w:tc>
      </w:tr>
      <w:tr w:rsidR="00E03DD1" w:rsidRPr="009219BC" w:rsidTr="00944D64">
        <w:trPr>
          <w:trHeight w:val="780"/>
        </w:trPr>
        <w:tc>
          <w:tcPr>
            <w:tcW w:w="6532" w:type="dxa"/>
          </w:tcPr>
          <w:p w:rsidR="00764719" w:rsidRDefault="00764719" w:rsidP="00000E96">
            <w:pPr>
              <w:pStyle w:val="Default"/>
              <w:spacing w:after="20"/>
              <w:rPr>
                <w:rFonts w:asciiTheme="minorHAnsi" w:hAnsiTheme="minorHAnsi"/>
                <w:sz w:val="20"/>
                <w:szCs w:val="20"/>
              </w:rPr>
            </w:pPr>
            <w:r>
              <w:rPr>
                <w:rFonts w:asciiTheme="minorHAnsi" w:hAnsiTheme="minorHAnsi"/>
                <w:sz w:val="20"/>
                <w:szCs w:val="20"/>
              </w:rPr>
              <w:t xml:space="preserve">1.1 </w:t>
            </w:r>
          </w:p>
          <w:p w:rsidR="00E03DD1" w:rsidRPr="009219BC" w:rsidRDefault="00764719" w:rsidP="00000E96">
            <w:pPr>
              <w:pStyle w:val="Default"/>
              <w:spacing w:after="20"/>
              <w:rPr>
                <w:rFonts w:asciiTheme="minorHAnsi" w:hAnsiTheme="minorHAnsi"/>
                <w:sz w:val="20"/>
                <w:szCs w:val="20"/>
              </w:rPr>
            </w:pPr>
            <w:r w:rsidRPr="009219BC">
              <w:rPr>
                <w:rFonts w:asciiTheme="minorHAnsi" w:hAnsiTheme="minorHAnsi"/>
                <w:sz w:val="20"/>
                <w:szCs w:val="20"/>
              </w:rPr>
              <w:t xml:space="preserve">Se delegato a presiedere, controlla il verbale redatto dal segretario e lo firma. </w:t>
            </w:r>
          </w:p>
        </w:tc>
        <w:tc>
          <w:tcPr>
            <w:tcW w:w="2610" w:type="dxa"/>
          </w:tcPr>
          <w:p w:rsidR="00E03DD1" w:rsidRPr="009219BC" w:rsidRDefault="00E03DD1" w:rsidP="00ED10F8">
            <w:pPr>
              <w:pStyle w:val="Default"/>
              <w:rPr>
                <w:rFonts w:asciiTheme="minorHAnsi" w:hAnsiTheme="minorHAnsi"/>
                <w:sz w:val="20"/>
                <w:szCs w:val="20"/>
              </w:rPr>
            </w:pPr>
            <w:r w:rsidRPr="009219BC">
              <w:rPr>
                <w:rFonts w:asciiTheme="minorHAnsi" w:hAnsiTheme="minorHAnsi"/>
                <w:sz w:val="20"/>
                <w:szCs w:val="20"/>
              </w:rPr>
              <w:t xml:space="preserve">Controllo , coerenza e ordine del verbale </w:t>
            </w:r>
          </w:p>
          <w:p w:rsidR="00E03DD1" w:rsidRPr="009219BC" w:rsidRDefault="00E03DD1" w:rsidP="00ED10F8">
            <w:pPr>
              <w:pStyle w:val="Default"/>
              <w:numPr>
                <w:ilvl w:val="0"/>
                <w:numId w:val="18"/>
              </w:numPr>
              <w:ind w:left="130" w:hanging="130"/>
              <w:rPr>
                <w:rFonts w:asciiTheme="minorHAnsi" w:hAnsiTheme="minorHAnsi"/>
                <w:sz w:val="20"/>
                <w:szCs w:val="20"/>
              </w:rPr>
            </w:pPr>
            <w:r w:rsidRPr="009219BC">
              <w:rPr>
                <w:rFonts w:asciiTheme="minorHAnsi" w:hAnsiTheme="minorHAnsi"/>
                <w:sz w:val="20"/>
                <w:szCs w:val="20"/>
              </w:rPr>
              <w:t xml:space="preserve">Si </w:t>
            </w:r>
          </w:p>
          <w:p w:rsidR="00E03DD1" w:rsidRPr="009219BC" w:rsidRDefault="00E03DD1" w:rsidP="00ED10F8">
            <w:pPr>
              <w:pStyle w:val="Default"/>
              <w:numPr>
                <w:ilvl w:val="0"/>
                <w:numId w:val="18"/>
              </w:numPr>
              <w:ind w:left="130" w:hanging="130"/>
              <w:rPr>
                <w:rFonts w:asciiTheme="minorHAnsi" w:hAnsiTheme="minorHAnsi"/>
                <w:sz w:val="20"/>
                <w:szCs w:val="20"/>
              </w:rPr>
            </w:pPr>
            <w:r w:rsidRPr="009219BC">
              <w:rPr>
                <w:rFonts w:asciiTheme="minorHAnsi" w:hAnsiTheme="minorHAnsi"/>
                <w:sz w:val="20"/>
                <w:szCs w:val="20"/>
              </w:rPr>
              <w:t>No</w:t>
            </w:r>
          </w:p>
        </w:tc>
        <w:tc>
          <w:tcPr>
            <w:tcW w:w="1708" w:type="dxa"/>
          </w:tcPr>
          <w:p w:rsidR="00E03DD1" w:rsidRPr="009219BC" w:rsidRDefault="00E03DD1" w:rsidP="00000E96">
            <w:pPr>
              <w:pStyle w:val="Default"/>
              <w:spacing w:after="20"/>
              <w:rPr>
                <w:rFonts w:asciiTheme="minorHAnsi" w:hAnsiTheme="minorHAnsi"/>
                <w:sz w:val="20"/>
                <w:szCs w:val="20"/>
              </w:rPr>
            </w:pPr>
          </w:p>
        </w:tc>
        <w:tc>
          <w:tcPr>
            <w:tcW w:w="2048" w:type="dxa"/>
          </w:tcPr>
          <w:p w:rsidR="00E03DD1" w:rsidRPr="009219BC" w:rsidRDefault="00E03DD1" w:rsidP="001079A6">
            <w:pPr>
              <w:pStyle w:val="Default"/>
              <w:spacing w:after="20"/>
              <w:ind w:left="720"/>
              <w:rPr>
                <w:rFonts w:asciiTheme="minorHAnsi" w:hAnsiTheme="minorHAnsi"/>
                <w:sz w:val="20"/>
                <w:szCs w:val="20"/>
              </w:rPr>
            </w:pPr>
          </w:p>
          <w:p w:rsidR="00E03DD1" w:rsidRPr="009219BC" w:rsidRDefault="00E03DD1" w:rsidP="001079A6">
            <w:pPr>
              <w:pStyle w:val="Default"/>
              <w:spacing w:after="20"/>
              <w:rPr>
                <w:rFonts w:asciiTheme="minorHAnsi" w:hAnsiTheme="minorHAnsi"/>
                <w:sz w:val="20"/>
                <w:szCs w:val="20"/>
              </w:rPr>
            </w:pPr>
          </w:p>
          <w:p w:rsidR="00E03DD1" w:rsidRPr="009219BC" w:rsidRDefault="00E03DD1"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9219BC" w:rsidRPr="009219BC">
              <w:rPr>
                <w:rFonts w:asciiTheme="minorHAnsi" w:hAnsiTheme="minorHAnsi"/>
                <w:sz w:val="20"/>
                <w:szCs w:val="20"/>
              </w:rPr>
              <w:t>=5</w:t>
            </w:r>
          </w:p>
          <w:p w:rsidR="00E03DD1" w:rsidRPr="009219BC" w:rsidRDefault="00E03DD1"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sidR="009219BC" w:rsidRPr="009219BC">
              <w:rPr>
                <w:rFonts w:asciiTheme="minorHAnsi" w:hAnsiTheme="minorHAnsi"/>
                <w:sz w:val="20"/>
                <w:szCs w:val="20"/>
              </w:rPr>
              <w:t>=0</w:t>
            </w:r>
          </w:p>
        </w:tc>
        <w:tc>
          <w:tcPr>
            <w:tcW w:w="1605" w:type="dxa"/>
          </w:tcPr>
          <w:p w:rsidR="00E03DD1" w:rsidRPr="009219BC" w:rsidRDefault="00E03DD1" w:rsidP="009219BC">
            <w:pPr>
              <w:pStyle w:val="Default"/>
              <w:spacing w:after="20"/>
              <w:jc w:val="center"/>
              <w:rPr>
                <w:rFonts w:asciiTheme="minorHAnsi" w:hAnsiTheme="minorHAnsi"/>
                <w:sz w:val="20"/>
                <w:szCs w:val="20"/>
              </w:rPr>
            </w:pPr>
          </w:p>
        </w:tc>
      </w:tr>
      <w:tr w:rsidR="00E03DD1" w:rsidRPr="009219BC" w:rsidTr="00944D64">
        <w:trPr>
          <w:trHeight w:val="902"/>
        </w:trPr>
        <w:tc>
          <w:tcPr>
            <w:tcW w:w="6532" w:type="dxa"/>
          </w:tcPr>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 xml:space="preserve">      2.</w:t>
            </w:r>
          </w:p>
          <w:p w:rsidR="00E03DD1" w:rsidRPr="009219BC" w:rsidRDefault="00E03DD1" w:rsidP="00000E96">
            <w:pPr>
              <w:pStyle w:val="Default"/>
              <w:spacing w:after="20"/>
              <w:rPr>
                <w:rFonts w:asciiTheme="minorHAnsi" w:hAnsiTheme="minorHAnsi"/>
                <w:sz w:val="20"/>
                <w:szCs w:val="20"/>
              </w:rPr>
            </w:pPr>
            <w:r w:rsidRPr="009219BC">
              <w:rPr>
                <w:rFonts w:asciiTheme="minorHAnsi" w:hAnsiTheme="minorHAnsi"/>
                <w:sz w:val="20"/>
                <w:szCs w:val="20"/>
              </w:rPr>
              <w:t>Mette in relazione i docenti della classe con studenti e famiglie facendosi interprete dei problemi didattico-disciplinari della classe (disagio, problematiche di salute).</w:t>
            </w:r>
          </w:p>
        </w:tc>
        <w:tc>
          <w:tcPr>
            <w:tcW w:w="2610" w:type="dxa"/>
          </w:tcPr>
          <w:p w:rsidR="00E03DD1" w:rsidRPr="009219BC" w:rsidRDefault="00E03DD1" w:rsidP="00ED10F8">
            <w:pPr>
              <w:pStyle w:val="Default"/>
              <w:numPr>
                <w:ilvl w:val="0"/>
                <w:numId w:val="18"/>
              </w:numPr>
              <w:spacing w:after="20"/>
              <w:ind w:left="129" w:hanging="129"/>
              <w:rPr>
                <w:rFonts w:asciiTheme="minorHAnsi" w:hAnsiTheme="minorHAnsi"/>
                <w:sz w:val="20"/>
                <w:szCs w:val="20"/>
              </w:rPr>
            </w:pPr>
            <w:r w:rsidRPr="009219BC">
              <w:rPr>
                <w:rFonts w:asciiTheme="minorHAnsi" w:hAnsiTheme="minorHAnsi"/>
                <w:sz w:val="20"/>
                <w:szCs w:val="20"/>
              </w:rPr>
              <w:t xml:space="preserve">Si sempre </w:t>
            </w:r>
          </w:p>
          <w:p w:rsidR="00E03DD1" w:rsidRPr="009219BC" w:rsidRDefault="00E03DD1" w:rsidP="00ED10F8">
            <w:pPr>
              <w:pStyle w:val="Default"/>
              <w:numPr>
                <w:ilvl w:val="0"/>
                <w:numId w:val="18"/>
              </w:numPr>
              <w:spacing w:after="20"/>
              <w:ind w:left="129" w:hanging="129"/>
              <w:rPr>
                <w:rFonts w:asciiTheme="minorHAnsi" w:hAnsiTheme="minorHAnsi"/>
                <w:sz w:val="20"/>
                <w:szCs w:val="20"/>
              </w:rPr>
            </w:pPr>
            <w:r w:rsidRPr="009219BC">
              <w:rPr>
                <w:rFonts w:asciiTheme="minorHAnsi" w:hAnsiTheme="minorHAnsi"/>
                <w:sz w:val="20"/>
                <w:szCs w:val="20"/>
              </w:rPr>
              <w:t>No, mai</w:t>
            </w:r>
          </w:p>
        </w:tc>
        <w:tc>
          <w:tcPr>
            <w:tcW w:w="1708" w:type="dxa"/>
          </w:tcPr>
          <w:p w:rsidR="00E03DD1" w:rsidRPr="009219BC" w:rsidRDefault="00E03DD1" w:rsidP="00000E96">
            <w:pPr>
              <w:pStyle w:val="Default"/>
              <w:spacing w:after="20"/>
              <w:ind w:left="720"/>
              <w:rPr>
                <w:rFonts w:asciiTheme="minorHAnsi" w:hAnsiTheme="minorHAnsi"/>
                <w:sz w:val="20"/>
                <w:szCs w:val="20"/>
              </w:rPr>
            </w:pPr>
          </w:p>
        </w:tc>
        <w:tc>
          <w:tcPr>
            <w:tcW w:w="2048" w:type="dxa"/>
          </w:tcPr>
          <w:p w:rsidR="00E03DD1" w:rsidRPr="009219BC" w:rsidRDefault="00E03DD1"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764719">
              <w:rPr>
                <w:rFonts w:asciiTheme="minorHAnsi" w:hAnsiTheme="minorHAnsi"/>
                <w:sz w:val="20"/>
                <w:szCs w:val="20"/>
              </w:rPr>
              <w:t>=5</w:t>
            </w:r>
          </w:p>
          <w:p w:rsidR="00E03DD1" w:rsidRPr="009219BC" w:rsidRDefault="00E03DD1"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sidR="00764719">
              <w:rPr>
                <w:rFonts w:asciiTheme="minorHAnsi" w:hAnsiTheme="minorHAnsi"/>
                <w:sz w:val="20"/>
                <w:szCs w:val="20"/>
              </w:rPr>
              <w:t>=0</w:t>
            </w:r>
          </w:p>
        </w:tc>
        <w:tc>
          <w:tcPr>
            <w:tcW w:w="1605" w:type="dxa"/>
          </w:tcPr>
          <w:p w:rsidR="00E03DD1" w:rsidRPr="009219BC" w:rsidRDefault="00E03DD1" w:rsidP="009219BC">
            <w:pPr>
              <w:pStyle w:val="Default"/>
              <w:spacing w:after="20"/>
              <w:ind w:left="11"/>
              <w:jc w:val="center"/>
              <w:rPr>
                <w:rFonts w:asciiTheme="minorHAnsi" w:hAnsiTheme="minorHAnsi"/>
                <w:sz w:val="20"/>
                <w:szCs w:val="20"/>
              </w:rPr>
            </w:pPr>
          </w:p>
        </w:tc>
      </w:tr>
      <w:tr w:rsidR="00E03DD1" w:rsidRPr="009219BC" w:rsidTr="00944D64">
        <w:trPr>
          <w:trHeight w:val="1170"/>
        </w:trPr>
        <w:tc>
          <w:tcPr>
            <w:tcW w:w="6532" w:type="dxa"/>
          </w:tcPr>
          <w:p w:rsidR="00764719" w:rsidRPr="009219BC" w:rsidRDefault="00E6534A" w:rsidP="00000E96">
            <w:pPr>
              <w:pStyle w:val="Default"/>
              <w:spacing w:after="20"/>
              <w:rPr>
                <w:rFonts w:asciiTheme="minorHAnsi" w:hAnsiTheme="minorHAnsi"/>
                <w:sz w:val="20"/>
                <w:szCs w:val="20"/>
              </w:rPr>
            </w:pPr>
            <w:r>
              <w:rPr>
                <w:rFonts w:asciiTheme="minorHAnsi" w:hAnsiTheme="minorHAnsi"/>
                <w:sz w:val="20"/>
                <w:szCs w:val="20"/>
              </w:rPr>
              <w:lastRenderedPageBreak/>
              <w:t>3.</w:t>
            </w:r>
          </w:p>
          <w:p w:rsidR="00764719" w:rsidRPr="009219BC" w:rsidRDefault="00764719" w:rsidP="00000E96">
            <w:pPr>
              <w:pStyle w:val="Default"/>
              <w:spacing w:after="20"/>
              <w:jc w:val="both"/>
              <w:rPr>
                <w:rFonts w:asciiTheme="minorHAnsi" w:hAnsiTheme="minorHAnsi"/>
                <w:sz w:val="20"/>
                <w:szCs w:val="20"/>
              </w:rPr>
            </w:pPr>
            <w:r w:rsidRPr="009219BC">
              <w:rPr>
                <w:rFonts w:asciiTheme="minorHAnsi" w:hAnsiTheme="minorHAnsi"/>
                <w:sz w:val="20"/>
                <w:szCs w:val="20"/>
              </w:rPr>
              <w:t>Coordina il consiglio di classe per tutti gli adempimenti connessi alla m</w:t>
            </w:r>
            <w:r>
              <w:rPr>
                <w:rFonts w:asciiTheme="minorHAnsi" w:hAnsiTheme="minorHAnsi"/>
                <w:sz w:val="20"/>
                <w:szCs w:val="20"/>
              </w:rPr>
              <w:t>obilità studentesca all’estero</w:t>
            </w:r>
          </w:p>
          <w:p w:rsidR="00E03DD1" w:rsidRPr="009219BC" w:rsidRDefault="00764719" w:rsidP="004C18A1">
            <w:pPr>
              <w:pStyle w:val="Default"/>
              <w:spacing w:after="20"/>
              <w:rPr>
                <w:rFonts w:asciiTheme="minorHAnsi" w:hAnsiTheme="minorHAnsi"/>
                <w:sz w:val="20"/>
                <w:szCs w:val="20"/>
              </w:rPr>
            </w:pPr>
            <w:r w:rsidRPr="009219BC">
              <w:rPr>
                <w:rFonts w:asciiTheme="minorHAnsi" w:hAnsiTheme="minorHAnsi"/>
                <w:sz w:val="20"/>
                <w:szCs w:val="20"/>
              </w:rPr>
              <w:t xml:space="preserve"> </w:t>
            </w:r>
          </w:p>
        </w:tc>
        <w:tc>
          <w:tcPr>
            <w:tcW w:w="2610" w:type="dxa"/>
          </w:tcPr>
          <w:p w:rsidR="009326E3" w:rsidRDefault="009326E3" w:rsidP="000D33FF">
            <w:pPr>
              <w:pStyle w:val="Default"/>
              <w:numPr>
                <w:ilvl w:val="0"/>
                <w:numId w:val="22"/>
              </w:numPr>
              <w:ind w:left="129" w:hanging="166"/>
              <w:rPr>
                <w:rFonts w:asciiTheme="minorHAnsi" w:hAnsiTheme="minorHAnsi"/>
                <w:sz w:val="20"/>
                <w:szCs w:val="20"/>
              </w:rPr>
            </w:pPr>
            <w:r w:rsidRPr="006C4AEB">
              <w:rPr>
                <w:rFonts w:asciiTheme="minorHAnsi" w:hAnsiTheme="minorHAnsi"/>
                <w:sz w:val="20"/>
                <w:szCs w:val="20"/>
              </w:rPr>
              <w:t>s</w:t>
            </w:r>
            <w:r w:rsidR="00ED10F8">
              <w:rPr>
                <w:rFonts w:asciiTheme="minorHAnsi" w:hAnsiTheme="minorHAnsi"/>
                <w:sz w:val="20"/>
                <w:szCs w:val="20"/>
              </w:rPr>
              <w:t>i, per tutti gli adempimenti = 10</w:t>
            </w:r>
          </w:p>
          <w:p w:rsidR="00E03DD1" w:rsidRPr="00764719" w:rsidRDefault="009326E3" w:rsidP="00E6534A">
            <w:pPr>
              <w:pStyle w:val="Default"/>
              <w:numPr>
                <w:ilvl w:val="0"/>
                <w:numId w:val="22"/>
              </w:numPr>
              <w:ind w:left="129" w:hanging="166"/>
              <w:rPr>
                <w:rFonts w:asciiTheme="minorHAnsi" w:hAnsiTheme="minorHAnsi"/>
                <w:sz w:val="20"/>
                <w:szCs w:val="20"/>
              </w:rPr>
            </w:pPr>
            <w:r w:rsidRPr="006C4AEB">
              <w:rPr>
                <w:rFonts w:asciiTheme="minorHAnsi" w:hAnsiTheme="minorHAnsi"/>
                <w:sz w:val="20"/>
                <w:szCs w:val="20"/>
              </w:rPr>
              <w:t>mai= 0 (non ci sono alunni in mob</w:t>
            </w:r>
            <w:r>
              <w:rPr>
                <w:rFonts w:asciiTheme="minorHAnsi" w:hAnsiTheme="minorHAnsi"/>
                <w:sz w:val="20"/>
                <w:szCs w:val="20"/>
              </w:rPr>
              <w:t>i</w:t>
            </w:r>
            <w:r w:rsidRPr="006C4AEB">
              <w:rPr>
                <w:rFonts w:asciiTheme="minorHAnsi" w:hAnsiTheme="minorHAnsi"/>
                <w:sz w:val="20"/>
                <w:szCs w:val="20"/>
              </w:rPr>
              <w:t>lit</w:t>
            </w:r>
            <w:r>
              <w:rPr>
                <w:rFonts w:asciiTheme="minorHAnsi" w:hAnsiTheme="minorHAnsi"/>
                <w:sz w:val="20"/>
                <w:szCs w:val="20"/>
              </w:rPr>
              <w:t xml:space="preserve">à </w:t>
            </w:r>
            <w:r w:rsidR="000D33FF">
              <w:rPr>
                <w:rFonts w:asciiTheme="minorHAnsi" w:hAnsiTheme="minorHAnsi"/>
                <w:sz w:val="20"/>
                <w:szCs w:val="20"/>
              </w:rPr>
              <w:t>student</w:t>
            </w:r>
            <w:r w:rsidR="00E6534A">
              <w:rPr>
                <w:rFonts w:asciiTheme="minorHAnsi" w:hAnsiTheme="minorHAnsi"/>
                <w:sz w:val="20"/>
                <w:szCs w:val="20"/>
              </w:rPr>
              <w:t>esca</w:t>
            </w:r>
            <w:r>
              <w:rPr>
                <w:rFonts w:asciiTheme="minorHAnsi" w:hAnsiTheme="minorHAnsi"/>
                <w:sz w:val="20"/>
                <w:szCs w:val="20"/>
              </w:rPr>
              <w:t>)</w:t>
            </w:r>
          </w:p>
        </w:tc>
        <w:tc>
          <w:tcPr>
            <w:tcW w:w="1708" w:type="dxa"/>
          </w:tcPr>
          <w:p w:rsidR="00E03DD1" w:rsidRPr="009219BC" w:rsidRDefault="00E03DD1" w:rsidP="00000E96">
            <w:pPr>
              <w:pStyle w:val="Default"/>
              <w:spacing w:after="20"/>
              <w:ind w:left="720"/>
              <w:rPr>
                <w:rFonts w:asciiTheme="minorHAnsi" w:hAnsiTheme="minorHAnsi"/>
                <w:sz w:val="20"/>
                <w:szCs w:val="20"/>
              </w:rPr>
            </w:pPr>
          </w:p>
        </w:tc>
        <w:tc>
          <w:tcPr>
            <w:tcW w:w="2048" w:type="dxa"/>
          </w:tcPr>
          <w:p w:rsidR="009326E3" w:rsidRDefault="00ED10F8" w:rsidP="001079A6">
            <w:pPr>
              <w:pStyle w:val="Default"/>
              <w:numPr>
                <w:ilvl w:val="0"/>
                <w:numId w:val="32"/>
              </w:numPr>
              <w:spacing w:after="20"/>
              <w:rPr>
                <w:rFonts w:asciiTheme="minorHAnsi" w:hAnsiTheme="minorHAnsi"/>
                <w:sz w:val="20"/>
                <w:szCs w:val="20"/>
              </w:rPr>
            </w:pPr>
            <w:r>
              <w:rPr>
                <w:rFonts w:asciiTheme="minorHAnsi" w:hAnsiTheme="minorHAnsi"/>
                <w:sz w:val="20"/>
                <w:szCs w:val="20"/>
              </w:rPr>
              <w:t>100%=10</w:t>
            </w:r>
          </w:p>
          <w:p w:rsidR="009326E3" w:rsidRPr="00E6534A" w:rsidRDefault="009326E3" w:rsidP="00E6534A">
            <w:pPr>
              <w:rPr>
                <w:rFonts w:asciiTheme="minorHAnsi" w:hAnsiTheme="minorHAnsi"/>
                <w:sz w:val="20"/>
                <w:szCs w:val="20"/>
              </w:rPr>
            </w:pPr>
          </w:p>
          <w:p w:rsidR="00E03DD1" w:rsidRPr="009326E3" w:rsidRDefault="009326E3" w:rsidP="001079A6">
            <w:pPr>
              <w:pStyle w:val="Default"/>
              <w:numPr>
                <w:ilvl w:val="0"/>
                <w:numId w:val="32"/>
              </w:numPr>
              <w:spacing w:after="20"/>
              <w:rPr>
                <w:rFonts w:asciiTheme="minorHAnsi" w:hAnsiTheme="minorHAnsi"/>
                <w:sz w:val="20"/>
                <w:szCs w:val="20"/>
              </w:rPr>
            </w:pPr>
            <w:r w:rsidRPr="009326E3">
              <w:rPr>
                <w:rFonts w:asciiTheme="minorHAnsi" w:hAnsiTheme="minorHAnsi"/>
                <w:sz w:val="20"/>
                <w:szCs w:val="20"/>
              </w:rPr>
              <w:t>0%=0</w:t>
            </w:r>
          </w:p>
        </w:tc>
        <w:tc>
          <w:tcPr>
            <w:tcW w:w="1605" w:type="dxa"/>
          </w:tcPr>
          <w:p w:rsidR="00E03DD1" w:rsidRPr="009219BC" w:rsidRDefault="00E03DD1" w:rsidP="00764719">
            <w:pPr>
              <w:pStyle w:val="Default"/>
              <w:spacing w:after="20"/>
              <w:ind w:left="10"/>
              <w:jc w:val="center"/>
              <w:rPr>
                <w:rFonts w:asciiTheme="minorHAnsi" w:hAnsiTheme="minorHAnsi"/>
                <w:sz w:val="20"/>
                <w:szCs w:val="20"/>
              </w:rPr>
            </w:pPr>
          </w:p>
        </w:tc>
      </w:tr>
      <w:tr w:rsidR="00764719" w:rsidRPr="009219BC" w:rsidTr="00944D64">
        <w:trPr>
          <w:trHeight w:val="506"/>
        </w:trPr>
        <w:tc>
          <w:tcPr>
            <w:tcW w:w="6532" w:type="dxa"/>
          </w:tcPr>
          <w:p w:rsidR="00E6534A" w:rsidRPr="009219BC" w:rsidRDefault="00E6534A" w:rsidP="00000E96">
            <w:pPr>
              <w:pStyle w:val="Default"/>
              <w:spacing w:after="20"/>
              <w:rPr>
                <w:rFonts w:asciiTheme="minorHAnsi" w:hAnsiTheme="minorHAnsi"/>
                <w:sz w:val="20"/>
                <w:szCs w:val="20"/>
              </w:rPr>
            </w:pPr>
            <w:r>
              <w:rPr>
                <w:rFonts w:asciiTheme="minorHAnsi" w:hAnsiTheme="minorHAnsi"/>
                <w:sz w:val="20"/>
                <w:szCs w:val="20"/>
              </w:rPr>
              <w:t xml:space="preserve">  4.</w:t>
            </w:r>
          </w:p>
          <w:p w:rsidR="00764719" w:rsidRPr="009219BC" w:rsidRDefault="00E6534A" w:rsidP="004C18A1">
            <w:pPr>
              <w:pStyle w:val="Default"/>
              <w:spacing w:after="20"/>
              <w:rPr>
                <w:rFonts w:asciiTheme="minorHAnsi" w:hAnsiTheme="minorHAnsi"/>
                <w:sz w:val="20"/>
                <w:szCs w:val="20"/>
              </w:rPr>
            </w:pPr>
            <w:r w:rsidRPr="009219BC">
              <w:rPr>
                <w:rFonts w:asciiTheme="minorHAnsi" w:hAnsiTheme="minorHAnsi"/>
                <w:sz w:val="20"/>
                <w:szCs w:val="20"/>
              </w:rPr>
              <w:t>Tiene i rapporti con la Presidenza e la Segreteria</w:t>
            </w:r>
            <w:r>
              <w:rPr>
                <w:rFonts w:asciiTheme="minorHAnsi" w:hAnsiTheme="minorHAnsi"/>
                <w:sz w:val="20"/>
                <w:szCs w:val="20"/>
              </w:rPr>
              <w:t xml:space="preserve"> e informa costantemente le famiglie</w:t>
            </w:r>
            <w:r w:rsidRPr="009219BC">
              <w:rPr>
                <w:rFonts w:asciiTheme="minorHAnsi" w:hAnsiTheme="minorHAnsi"/>
                <w:sz w:val="20"/>
                <w:szCs w:val="20"/>
              </w:rPr>
              <w:t xml:space="preserve"> per ciò che concerne la propria classe, uscite, ritardi, </w:t>
            </w:r>
            <w:r>
              <w:rPr>
                <w:rFonts w:asciiTheme="minorHAnsi" w:hAnsiTheme="minorHAnsi"/>
                <w:sz w:val="20"/>
                <w:szCs w:val="20"/>
              </w:rPr>
              <w:t xml:space="preserve">assenze, note disciplinari, </w:t>
            </w:r>
            <w:r w:rsidRPr="009219BC">
              <w:rPr>
                <w:rFonts w:asciiTheme="minorHAnsi" w:hAnsiTheme="minorHAnsi"/>
                <w:sz w:val="20"/>
                <w:szCs w:val="20"/>
              </w:rPr>
              <w:t>insufficienze, corsi di Recupero, sospensioni di giudizio.</w:t>
            </w:r>
          </w:p>
        </w:tc>
        <w:tc>
          <w:tcPr>
            <w:tcW w:w="2610" w:type="dxa"/>
          </w:tcPr>
          <w:p w:rsidR="00ED10F8" w:rsidRDefault="00764719" w:rsidP="00ED10F8">
            <w:pPr>
              <w:pStyle w:val="Default"/>
              <w:numPr>
                <w:ilvl w:val="0"/>
                <w:numId w:val="8"/>
              </w:numPr>
              <w:spacing w:after="20"/>
              <w:ind w:left="317"/>
              <w:rPr>
                <w:rFonts w:asciiTheme="minorHAnsi" w:hAnsiTheme="minorHAnsi"/>
                <w:sz w:val="20"/>
                <w:szCs w:val="20"/>
              </w:rPr>
            </w:pPr>
            <w:r w:rsidRPr="009219BC">
              <w:rPr>
                <w:rFonts w:asciiTheme="minorHAnsi" w:hAnsiTheme="minorHAnsi"/>
                <w:sz w:val="20"/>
                <w:szCs w:val="20"/>
              </w:rPr>
              <w:t xml:space="preserve">Si </w:t>
            </w:r>
          </w:p>
          <w:p w:rsidR="00ED10F8" w:rsidRDefault="00E6534A"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In parte</w:t>
            </w:r>
          </w:p>
          <w:p w:rsidR="00764719" w:rsidRPr="00ED10F8" w:rsidRDefault="00764719" w:rsidP="00ED10F8">
            <w:pPr>
              <w:pStyle w:val="Default"/>
              <w:numPr>
                <w:ilvl w:val="0"/>
                <w:numId w:val="8"/>
              </w:numPr>
              <w:spacing w:after="20"/>
              <w:ind w:left="317"/>
              <w:rPr>
                <w:rFonts w:asciiTheme="minorHAnsi" w:hAnsiTheme="minorHAnsi"/>
                <w:sz w:val="20"/>
                <w:szCs w:val="20"/>
              </w:rPr>
            </w:pPr>
            <w:r w:rsidRPr="00ED10F8">
              <w:rPr>
                <w:rFonts w:asciiTheme="minorHAnsi" w:hAnsiTheme="minorHAnsi"/>
                <w:sz w:val="20"/>
                <w:szCs w:val="20"/>
              </w:rPr>
              <w:t>No</w:t>
            </w:r>
          </w:p>
        </w:tc>
        <w:tc>
          <w:tcPr>
            <w:tcW w:w="1708" w:type="dxa"/>
          </w:tcPr>
          <w:p w:rsidR="00764719" w:rsidRPr="009219BC" w:rsidRDefault="00764719" w:rsidP="00000E96">
            <w:pPr>
              <w:pStyle w:val="Default"/>
              <w:spacing w:after="20"/>
              <w:ind w:left="720"/>
              <w:rPr>
                <w:rFonts w:asciiTheme="minorHAnsi" w:hAnsiTheme="minorHAnsi"/>
                <w:sz w:val="20"/>
                <w:szCs w:val="20"/>
              </w:rPr>
            </w:pPr>
          </w:p>
        </w:tc>
        <w:tc>
          <w:tcPr>
            <w:tcW w:w="2048" w:type="dxa"/>
          </w:tcPr>
          <w:p w:rsidR="00764719" w:rsidRPr="009219BC"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Pr>
                <w:rFonts w:asciiTheme="minorHAnsi" w:hAnsiTheme="minorHAnsi"/>
                <w:sz w:val="20"/>
                <w:szCs w:val="20"/>
              </w:rPr>
              <w:t>=5</w:t>
            </w:r>
          </w:p>
          <w:p w:rsidR="00764719" w:rsidRPr="009219BC" w:rsidRDefault="00ED10F8" w:rsidP="001079A6">
            <w:pPr>
              <w:pStyle w:val="Default"/>
              <w:numPr>
                <w:ilvl w:val="0"/>
                <w:numId w:val="32"/>
              </w:numPr>
              <w:spacing w:after="20"/>
              <w:rPr>
                <w:rFonts w:asciiTheme="minorHAnsi" w:hAnsiTheme="minorHAnsi"/>
                <w:sz w:val="20"/>
                <w:szCs w:val="20"/>
              </w:rPr>
            </w:pPr>
            <w:r>
              <w:rPr>
                <w:rFonts w:asciiTheme="minorHAnsi" w:hAnsiTheme="minorHAnsi"/>
                <w:sz w:val="20"/>
                <w:szCs w:val="20"/>
              </w:rPr>
              <w:t>5</w:t>
            </w:r>
            <w:r w:rsidR="00764719" w:rsidRPr="009219BC">
              <w:rPr>
                <w:rFonts w:asciiTheme="minorHAnsi" w:hAnsiTheme="minorHAnsi"/>
                <w:sz w:val="20"/>
                <w:szCs w:val="20"/>
              </w:rPr>
              <w:t>0%</w:t>
            </w:r>
            <w:r w:rsidR="00764719">
              <w:rPr>
                <w:rFonts w:asciiTheme="minorHAnsi" w:hAnsiTheme="minorHAnsi"/>
                <w:sz w:val="20"/>
                <w:szCs w:val="20"/>
              </w:rPr>
              <w:t>=2,5</w:t>
            </w:r>
          </w:p>
          <w:p w:rsidR="00764719" w:rsidRPr="009219BC"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Pr>
                <w:rFonts w:asciiTheme="minorHAnsi" w:hAnsiTheme="minorHAnsi"/>
                <w:sz w:val="20"/>
                <w:szCs w:val="20"/>
              </w:rPr>
              <w:t>=0</w:t>
            </w:r>
          </w:p>
          <w:p w:rsidR="00764719" w:rsidRPr="009219BC" w:rsidRDefault="00764719" w:rsidP="00764719">
            <w:pPr>
              <w:pStyle w:val="Default"/>
              <w:spacing w:after="20"/>
              <w:rPr>
                <w:rFonts w:asciiTheme="minorHAnsi" w:hAnsiTheme="minorHAnsi"/>
                <w:sz w:val="20"/>
                <w:szCs w:val="20"/>
              </w:rPr>
            </w:pPr>
          </w:p>
        </w:tc>
        <w:tc>
          <w:tcPr>
            <w:tcW w:w="1605" w:type="dxa"/>
          </w:tcPr>
          <w:p w:rsidR="00764719" w:rsidRPr="009219BC" w:rsidRDefault="00764719" w:rsidP="00000E96">
            <w:pPr>
              <w:pStyle w:val="Default"/>
              <w:spacing w:after="20"/>
              <w:ind w:left="720"/>
              <w:rPr>
                <w:rFonts w:asciiTheme="minorHAnsi" w:hAnsiTheme="minorHAnsi"/>
                <w:sz w:val="20"/>
                <w:szCs w:val="20"/>
              </w:rPr>
            </w:pPr>
          </w:p>
        </w:tc>
      </w:tr>
      <w:tr w:rsidR="00764719" w:rsidRPr="009219BC" w:rsidTr="00944D64">
        <w:trPr>
          <w:trHeight w:val="1020"/>
        </w:trPr>
        <w:tc>
          <w:tcPr>
            <w:tcW w:w="6532" w:type="dxa"/>
          </w:tcPr>
          <w:p w:rsidR="00764719" w:rsidRPr="009219BC" w:rsidRDefault="00E6534A" w:rsidP="00000E96">
            <w:pPr>
              <w:rPr>
                <w:rFonts w:asciiTheme="minorHAnsi" w:hAnsiTheme="minorHAnsi"/>
                <w:sz w:val="20"/>
                <w:szCs w:val="20"/>
              </w:rPr>
            </w:pPr>
            <w:r>
              <w:rPr>
                <w:rFonts w:asciiTheme="minorHAnsi" w:hAnsiTheme="minorHAnsi"/>
                <w:sz w:val="20"/>
                <w:szCs w:val="20"/>
              </w:rPr>
              <w:t xml:space="preserve">  5.</w:t>
            </w:r>
          </w:p>
          <w:p w:rsidR="00764719" w:rsidRPr="009219BC" w:rsidRDefault="00764719" w:rsidP="00000E96">
            <w:pPr>
              <w:jc w:val="both"/>
              <w:rPr>
                <w:rFonts w:asciiTheme="minorHAnsi" w:hAnsiTheme="minorHAnsi"/>
                <w:sz w:val="20"/>
                <w:szCs w:val="20"/>
              </w:rPr>
            </w:pPr>
            <w:r w:rsidRPr="009219BC">
              <w:rPr>
                <w:rFonts w:asciiTheme="minorHAnsi" w:hAnsiTheme="minorHAnsi"/>
                <w:sz w:val="20"/>
                <w:szCs w:val="20"/>
              </w:rPr>
              <w:t xml:space="preserve">Accede al Registro Elettronico in modalità coordinatore per visualizzare il quadro complessivo del profitto e delle assenze di ogni studente per ciascuna materia. </w:t>
            </w:r>
          </w:p>
        </w:tc>
        <w:tc>
          <w:tcPr>
            <w:tcW w:w="2610" w:type="dxa"/>
          </w:tcPr>
          <w:p w:rsidR="00ED10F8" w:rsidRPr="009219BC"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Si, con frequenza almeno mensile</w:t>
            </w:r>
            <w:r w:rsidRPr="009219BC">
              <w:rPr>
                <w:rFonts w:asciiTheme="minorHAnsi" w:hAnsiTheme="minorHAnsi"/>
                <w:sz w:val="20"/>
                <w:szCs w:val="20"/>
              </w:rPr>
              <w:t xml:space="preserve"> </w:t>
            </w:r>
          </w:p>
          <w:p w:rsidR="00ED10F8" w:rsidRPr="009219BC"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Si, con frequenza almeno trimestrale</w:t>
            </w:r>
            <w:r w:rsidRPr="009219BC">
              <w:rPr>
                <w:rFonts w:asciiTheme="minorHAnsi" w:hAnsiTheme="minorHAnsi"/>
                <w:sz w:val="20"/>
                <w:szCs w:val="20"/>
              </w:rPr>
              <w:t xml:space="preserve"> </w:t>
            </w:r>
          </w:p>
          <w:p w:rsidR="00764719" w:rsidRPr="00ED10F8"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mai, funzione non svolta</w:t>
            </w:r>
          </w:p>
        </w:tc>
        <w:tc>
          <w:tcPr>
            <w:tcW w:w="1708" w:type="dxa"/>
          </w:tcPr>
          <w:p w:rsidR="00764719" w:rsidRPr="009219BC" w:rsidRDefault="00764719" w:rsidP="00000E96">
            <w:pPr>
              <w:pStyle w:val="Default"/>
              <w:spacing w:after="20"/>
              <w:ind w:left="720"/>
              <w:rPr>
                <w:rFonts w:asciiTheme="minorHAnsi" w:hAnsiTheme="minorHAnsi"/>
                <w:sz w:val="20"/>
                <w:szCs w:val="20"/>
              </w:rPr>
            </w:pPr>
          </w:p>
        </w:tc>
        <w:tc>
          <w:tcPr>
            <w:tcW w:w="2048" w:type="dxa"/>
          </w:tcPr>
          <w:p w:rsidR="00764719" w:rsidRPr="009219BC"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ED10F8">
              <w:rPr>
                <w:rFonts w:asciiTheme="minorHAnsi" w:hAnsiTheme="minorHAnsi"/>
                <w:sz w:val="20"/>
                <w:szCs w:val="20"/>
              </w:rPr>
              <w:t xml:space="preserve"> = 5</w:t>
            </w:r>
          </w:p>
          <w:p w:rsidR="00764719" w:rsidRPr="009219BC" w:rsidRDefault="00ED10F8" w:rsidP="001079A6">
            <w:pPr>
              <w:pStyle w:val="Default"/>
              <w:numPr>
                <w:ilvl w:val="0"/>
                <w:numId w:val="32"/>
              </w:numPr>
              <w:spacing w:after="20"/>
              <w:rPr>
                <w:rFonts w:asciiTheme="minorHAnsi" w:hAnsiTheme="minorHAnsi"/>
                <w:sz w:val="20"/>
                <w:szCs w:val="20"/>
              </w:rPr>
            </w:pPr>
            <w:r>
              <w:rPr>
                <w:rFonts w:asciiTheme="minorHAnsi" w:hAnsiTheme="minorHAnsi"/>
                <w:sz w:val="20"/>
                <w:szCs w:val="20"/>
              </w:rPr>
              <w:t>5</w:t>
            </w:r>
            <w:r w:rsidR="00764719" w:rsidRPr="009219BC">
              <w:rPr>
                <w:rFonts w:asciiTheme="minorHAnsi" w:hAnsiTheme="minorHAnsi"/>
                <w:sz w:val="20"/>
                <w:szCs w:val="20"/>
              </w:rPr>
              <w:t>0%</w:t>
            </w:r>
            <w:r>
              <w:rPr>
                <w:rFonts w:asciiTheme="minorHAnsi" w:hAnsiTheme="minorHAnsi"/>
                <w:sz w:val="20"/>
                <w:szCs w:val="20"/>
              </w:rPr>
              <w:t xml:space="preserve"> = 2,5</w:t>
            </w:r>
          </w:p>
          <w:p w:rsidR="00764719" w:rsidRPr="009219BC"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sidR="00ED10F8">
              <w:rPr>
                <w:rFonts w:asciiTheme="minorHAnsi" w:hAnsiTheme="minorHAnsi"/>
                <w:sz w:val="20"/>
                <w:szCs w:val="20"/>
              </w:rPr>
              <w:t>= 0</w:t>
            </w:r>
          </w:p>
          <w:p w:rsidR="00764719" w:rsidRPr="009219BC" w:rsidRDefault="00764719" w:rsidP="00ED10F8">
            <w:pPr>
              <w:pStyle w:val="Default"/>
              <w:spacing w:after="20"/>
              <w:ind w:left="720"/>
              <w:rPr>
                <w:rFonts w:asciiTheme="minorHAnsi" w:hAnsiTheme="minorHAnsi"/>
                <w:sz w:val="20"/>
                <w:szCs w:val="20"/>
              </w:rPr>
            </w:pPr>
          </w:p>
        </w:tc>
        <w:tc>
          <w:tcPr>
            <w:tcW w:w="1605" w:type="dxa"/>
          </w:tcPr>
          <w:p w:rsidR="00764719" w:rsidRPr="009219BC" w:rsidRDefault="00764719" w:rsidP="00000E96">
            <w:pPr>
              <w:pStyle w:val="Default"/>
              <w:spacing w:after="20"/>
              <w:ind w:left="720"/>
              <w:rPr>
                <w:rFonts w:asciiTheme="minorHAnsi" w:hAnsiTheme="minorHAnsi"/>
                <w:sz w:val="20"/>
                <w:szCs w:val="20"/>
              </w:rPr>
            </w:pPr>
          </w:p>
        </w:tc>
      </w:tr>
      <w:tr w:rsidR="00764719" w:rsidRPr="009219BC" w:rsidTr="00944D64">
        <w:trPr>
          <w:trHeight w:val="753"/>
        </w:trPr>
        <w:tc>
          <w:tcPr>
            <w:tcW w:w="6532" w:type="dxa"/>
          </w:tcPr>
          <w:p w:rsidR="00764719" w:rsidRPr="009219BC" w:rsidRDefault="00E6534A" w:rsidP="00000E96">
            <w:pPr>
              <w:rPr>
                <w:rFonts w:asciiTheme="minorHAnsi" w:hAnsiTheme="minorHAnsi"/>
                <w:sz w:val="20"/>
                <w:szCs w:val="20"/>
              </w:rPr>
            </w:pPr>
            <w:r>
              <w:rPr>
                <w:rFonts w:asciiTheme="minorHAnsi" w:hAnsiTheme="minorHAnsi"/>
                <w:sz w:val="20"/>
                <w:szCs w:val="20"/>
              </w:rPr>
              <w:t xml:space="preserve">   6.</w:t>
            </w:r>
            <w:r w:rsidR="00764719" w:rsidRPr="009219BC">
              <w:rPr>
                <w:rFonts w:asciiTheme="minorHAnsi" w:hAnsiTheme="minorHAnsi"/>
                <w:sz w:val="20"/>
                <w:szCs w:val="20"/>
              </w:rPr>
              <w:tab/>
            </w:r>
          </w:p>
          <w:p w:rsidR="00764719" w:rsidRPr="009219BC" w:rsidRDefault="00764719" w:rsidP="00000E96">
            <w:pPr>
              <w:rPr>
                <w:rFonts w:asciiTheme="minorHAnsi" w:hAnsiTheme="minorHAnsi"/>
                <w:sz w:val="20"/>
                <w:szCs w:val="20"/>
              </w:rPr>
            </w:pPr>
            <w:r w:rsidRPr="009219BC">
              <w:rPr>
                <w:rFonts w:asciiTheme="minorHAnsi" w:hAnsiTheme="minorHAnsi"/>
                <w:sz w:val="20"/>
                <w:szCs w:val="20"/>
              </w:rPr>
              <w:t>Coordina le operazioni relative all’adozione dei libri di testo della classe e controlla la completezza  dei dati inseriti nelle schede di adozione;</w:t>
            </w:r>
          </w:p>
          <w:p w:rsidR="00764719" w:rsidRPr="009219BC" w:rsidRDefault="00764719" w:rsidP="00000E96">
            <w:pPr>
              <w:rPr>
                <w:rFonts w:asciiTheme="minorHAnsi" w:hAnsiTheme="minorHAnsi"/>
                <w:sz w:val="20"/>
                <w:szCs w:val="20"/>
              </w:rPr>
            </w:pPr>
          </w:p>
        </w:tc>
        <w:tc>
          <w:tcPr>
            <w:tcW w:w="2610" w:type="dxa"/>
          </w:tcPr>
          <w:p w:rsidR="00764719" w:rsidRPr="009219BC" w:rsidRDefault="00764719" w:rsidP="00000E96">
            <w:pPr>
              <w:pStyle w:val="Paragrafoelenco"/>
              <w:numPr>
                <w:ilvl w:val="0"/>
                <w:numId w:val="8"/>
              </w:numPr>
              <w:ind w:left="317"/>
              <w:rPr>
                <w:rFonts w:asciiTheme="minorHAnsi" w:hAnsiTheme="minorHAnsi"/>
                <w:sz w:val="20"/>
                <w:szCs w:val="20"/>
              </w:rPr>
            </w:pPr>
            <w:r w:rsidRPr="009219BC">
              <w:rPr>
                <w:rFonts w:asciiTheme="minorHAnsi" w:hAnsiTheme="minorHAnsi"/>
                <w:sz w:val="20"/>
                <w:szCs w:val="20"/>
              </w:rPr>
              <w:t xml:space="preserve">Nessun errore rilevato nelle schede di adozione dei libri di testo </w:t>
            </w:r>
          </w:p>
          <w:p w:rsidR="00ED10F8" w:rsidRPr="009219BC" w:rsidRDefault="00ED10F8" w:rsidP="00000E96">
            <w:pPr>
              <w:pStyle w:val="Default"/>
              <w:numPr>
                <w:ilvl w:val="0"/>
                <w:numId w:val="8"/>
              </w:numPr>
              <w:spacing w:after="20"/>
              <w:ind w:left="317"/>
              <w:rPr>
                <w:rFonts w:asciiTheme="minorHAnsi" w:hAnsiTheme="minorHAnsi"/>
                <w:sz w:val="20"/>
                <w:szCs w:val="20"/>
              </w:rPr>
            </w:pPr>
            <w:r>
              <w:rPr>
                <w:rFonts w:asciiTheme="minorHAnsi" w:hAnsiTheme="minorHAnsi"/>
                <w:sz w:val="20"/>
                <w:szCs w:val="20"/>
              </w:rPr>
              <w:t>Mai (funzione non svolta)</w:t>
            </w:r>
          </w:p>
        </w:tc>
        <w:tc>
          <w:tcPr>
            <w:tcW w:w="1708" w:type="dxa"/>
          </w:tcPr>
          <w:p w:rsidR="00764719" w:rsidRPr="009219BC" w:rsidRDefault="00764719" w:rsidP="00000E96">
            <w:pPr>
              <w:pStyle w:val="Default"/>
              <w:spacing w:after="20"/>
              <w:ind w:left="720"/>
              <w:rPr>
                <w:rFonts w:asciiTheme="minorHAnsi" w:hAnsiTheme="minorHAnsi"/>
                <w:sz w:val="20"/>
                <w:szCs w:val="20"/>
              </w:rPr>
            </w:pPr>
          </w:p>
        </w:tc>
        <w:tc>
          <w:tcPr>
            <w:tcW w:w="2048" w:type="dxa"/>
          </w:tcPr>
          <w:p w:rsidR="00764719"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B07716">
              <w:rPr>
                <w:rFonts w:asciiTheme="minorHAnsi" w:hAnsiTheme="minorHAnsi"/>
                <w:sz w:val="20"/>
                <w:szCs w:val="20"/>
              </w:rPr>
              <w:t>=5</w:t>
            </w:r>
          </w:p>
          <w:p w:rsidR="00E6534A" w:rsidRPr="009219BC" w:rsidRDefault="00E6534A" w:rsidP="00E6534A">
            <w:pPr>
              <w:pStyle w:val="Default"/>
              <w:spacing w:after="20"/>
              <w:ind w:left="720"/>
              <w:rPr>
                <w:rFonts w:asciiTheme="minorHAnsi" w:hAnsiTheme="minorHAnsi"/>
                <w:sz w:val="20"/>
                <w:szCs w:val="20"/>
              </w:rPr>
            </w:pPr>
          </w:p>
          <w:p w:rsidR="00764719" w:rsidRPr="00E6534A" w:rsidRDefault="00ED10F8" w:rsidP="001079A6">
            <w:pPr>
              <w:pStyle w:val="Default"/>
              <w:numPr>
                <w:ilvl w:val="0"/>
                <w:numId w:val="32"/>
              </w:numPr>
              <w:spacing w:after="20"/>
              <w:rPr>
                <w:rFonts w:asciiTheme="minorHAnsi" w:hAnsiTheme="minorHAnsi"/>
                <w:sz w:val="20"/>
                <w:szCs w:val="20"/>
              </w:rPr>
            </w:pPr>
            <w:r>
              <w:rPr>
                <w:rFonts w:asciiTheme="minorHAnsi" w:hAnsiTheme="minorHAnsi"/>
                <w:sz w:val="20"/>
                <w:szCs w:val="20"/>
              </w:rPr>
              <w:t>0% = 0</w:t>
            </w:r>
          </w:p>
        </w:tc>
        <w:tc>
          <w:tcPr>
            <w:tcW w:w="1605" w:type="dxa"/>
          </w:tcPr>
          <w:p w:rsidR="00764719" w:rsidRPr="009219BC" w:rsidRDefault="00764719" w:rsidP="00000E96">
            <w:pPr>
              <w:pStyle w:val="Default"/>
              <w:spacing w:after="20"/>
              <w:ind w:left="720"/>
              <w:rPr>
                <w:rFonts w:asciiTheme="minorHAnsi" w:hAnsiTheme="minorHAnsi"/>
                <w:sz w:val="20"/>
                <w:szCs w:val="20"/>
              </w:rPr>
            </w:pPr>
          </w:p>
        </w:tc>
      </w:tr>
      <w:tr w:rsidR="00764719" w:rsidRPr="009219BC" w:rsidTr="00944D64">
        <w:trPr>
          <w:trHeight w:val="660"/>
        </w:trPr>
        <w:tc>
          <w:tcPr>
            <w:tcW w:w="6532" w:type="dxa"/>
            <w:vMerge w:val="restart"/>
          </w:tcPr>
          <w:p w:rsidR="00B07716" w:rsidRPr="009219BC" w:rsidRDefault="00B07716" w:rsidP="00B07716">
            <w:pPr>
              <w:pStyle w:val="Default"/>
              <w:spacing w:after="20"/>
              <w:rPr>
                <w:rFonts w:asciiTheme="minorHAnsi" w:hAnsiTheme="minorHAnsi"/>
                <w:sz w:val="20"/>
                <w:szCs w:val="20"/>
              </w:rPr>
            </w:pPr>
            <w:r w:rsidRPr="009219BC">
              <w:rPr>
                <w:rFonts w:asciiTheme="minorHAnsi" w:hAnsiTheme="minorHAnsi"/>
                <w:sz w:val="20"/>
                <w:szCs w:val="20"/>
              </w:rPr>
              <w:t>Nelle classi conclusive cura la stesura del Documento di Classe da presentare al Dirigente per la successiva inclusione tra i documenti necessari alla Commissione d’Esame.</w:t>
            </w:r>
          </w:p>
          <w:p w:rsidR="00B07716" w:rsidRPr="009219BC" w:rsidRDefault="00B07716" w:rsidP="00B07716">
            <w:pPr>
              <w:pStyle w:val="Default"/>
              <w:spacing w:after="20"/>
              <w:rPr>
                <w:rFonts w:asciiTheme="minorHAnsi" w:hAnsiTheme="minorHAnsi"/>
                <w:sz w:val="20"/>
                <w:szCs w:val="20"/>
              </w:rPr>
            </w:pPr>
            <w:r>
              <w:rPr>
                <w:rFonts w:asciiTheme="minorHAnsi" w:hAnsiTheme="minorHAnsi"/>
                <w:sz w:val="20"/>
                <w:szCs w:val="20"/>
              </w:rPr>
              <w:t xml:space="preserve">   </w:t>
            </w:r>
            <w:r w:rsidR="00F22911">
              <w:rPr>
                <w:rFonts w:asciiTheme="minorHAnsi" w:hAnsiTheme="minorHAnsi"/>
                <w:sz w:val="20"/>
                <w:szCs w:val="20"/>
              </w:rPr>
              <w:t>7</w:t>
            </w:r>
            <w:r>
              <w:rPr>
                <w:rFonts w:asciiTheme="minorHAnsi" w:hAnsiTheme="minorHAnsi"/>
                <w:sz w:val="20"/>
                <w:szCs w:val="20"/>
              </w:rPr>
              <w:t>.</w:t>
            </w:r>
            <w:r w:rsidRPr="009219BC">
              <w:rPr>
                <w:rFonts w:asciiTheme="minorHAnsi" w:hAnsiTheme="minorHAnsi"/>
                <w:sz w:val="20"/>
                <w:szCs w:val="20"/>
              </w:rPr>
              <w:t xml:space="preserve"> QUALITA’ DEL DOCUMENTO:</w:t>
            </w:r>
          </w:p>
          <w:p w:rsidR="00B07716" w:rsidRPr="009219BC" w:rsidRDefault="00B07716" w:rsidP="00B07716">
            <w:pPr>
              <w:pStyle w:val="Default"/>
              <w:spacing w:after="20"/>
              <w:rPr>
                <w:rFonts w:asciiTheme="minorHAnsi" w:hAnsiTheme="minorHAnsi"/>
                <w:sz w:val="20"/>
                <w:szCs w:val="20"/>
              </w:rPr>
            </w:pPr>
            <w:r w:rsidRPr="009219BC">
              <w:rPr>
                <w:rFonts w:asciiTheme="minorHAnsi" w:hAnsiTheme="minorHAnsi"/>
                <w:sz w:val="20"/>
                <w:szCs w:val="20"/>
              </w:rPr>
              <w:t>Documento completo ed esauriente,  coerente, ordinato nella redazione e nell’impaginazione, senza errori</w:t>
            </w:r>
          </w:p>
          <w:p w:rsidR="00B07716" w:rsidRPr="009219BC" w:rsidRDefault="00B07716" w:rsidP="00B07716">
            <w:pPr>
              <w:pStyle w:val="Default"/>
              <w:spacing w:after="20"/>
              <w:rPr>
                <w:rFonts w:asciiTheme="minorHAnsi" w:hAnsiTheme="minorHAnsi"/>
                <w:sz w:val="20"/>
                <w:szCs w:val="20"/>
              </w:rPr>
            </w:pPr>
            <w:r>
              <w:rPr>
                <w:rFonts w:asciiTheme="minorHAnsi" w:hAnsiTheme="minorHAnsi"/>
                <w:sz w:val="20"/>
                <w:szCs w:val="20"/>
              </w:rPr>
              <w:t xml:space="preserve">    </w:t>
            </w:r>
            <w:r w:rsidR="00F22911">
              <w:rPr>
                <w:rFonts w:asciiTheme="minorHAnsi" w:hAnsiTheme="minorHAnsi"/>
                <w:sz w:val="20"/>
                <w:szCs w:val="20"/>
              </w:rPr>
              <w:t>7</w:t>
            </w:r>
            <w:r>
              <w:rPr>
                <w:rFonts w:asciiTheme="minorHAnsi" w:hAnsiTheme="minorHAnsi"/>
                <w:sz w:val="20"/>
                <w:szCs w:val="20"/>
              </w:rPr>
              <w:t>.1</w:t>
            </w:r>
          </w:p>
          <w:p w:rsidR="00764719" w:rsidRPr="009219BC" w:rsidRDefault="00B07716" w:rsidP="00B07716">
            <w:pPr>
              <w:pStyle w:val="Default"/>
              <w:spacing w:after="20"/>
              <w:rPr>
                <w:rFonts w:asciiTheme="minorHAnsi" w:hAnsiTheme="minorHAnsi"/>
                <w:sz w:val="20"/>
                <w:szCs w:val="20"/>
              </w:rPr>
            </w:pPr>
            <w:r w:rsidRPr="009219BC">
              <w:rPr>
                <w:rFonts w:asciiTheme="minorHAnsi" w:hAnsiTheme="minorHAnsi"/>
                <w:sz w:val="20"/>
                <w:szCs w:val="20"/>
              </w:rPr>
              <w:t>Rispetto dei tempi di consegna</w:t>
            </w:r>
          </w:p>
        </w:tc>
        <w:tc>
          <w:tcPr>
            <w:tcW w:w="2610" w:type="dxa"/>
          </w:tcPr>
          <w:p w:rsidR="000D33FF" w:rsidRDefault="000D33FF" w:rsidP="000D33FF">
            <w:pPr>
              <w:pStyle w:val="Default"/>
              <w:spacing w:after="20"/>
              <w:ind w:left="317"/>
              <w:rPr>
                <w:rFonts w:asciiTheme="minorHAnsi" w:hAnsiTheme="minorHAnsi"/>
                <w:sz w:val="20"/>
                <w:szCs w:val="20"/>
              </w:rPr>
            </w:pPr>
          </w:p>
          <w:p w:rsidR="000D33FF" w:rsidRDefault="000D33FF" w:rsidP="000D33FF">
            <w:pPr>
              <w:pStyle w:val="Default"/>
              <w:spacing w:after="20"/>
              <w:ind w:left="317"/>
              <w:rPr>
                <w:rFonts w:asciiTheme="minorHAnsi" w:hAnsiTheme="minorHAnsi"/>
                <w:sz w:val="20"/>
                <w:szCs w:val="20"/>
              </w:rPr>
            </w:pPr>
          </w:p>
          <w:p w:rsidR="000D33FF" w:rsidRDefault="000D33FF" w:rsidP="000D33FF">
            <w:pPr>
              <w:pStyle w:val="Default"/>
              <w:spacing w:after="20"/>
              <w:ind w:left="317"/>
              <w:rPr>
                <w:rFonts w:asciiTheme="minorHAnsi" w:hAnsiTheme="minorHAnsi"/>
                <w:sz w:val="20"/>
                <w:szCs w:val="20"/>
              </w:rPr>
            </w:pPr>
          </w:p>
          <w:p w:rsidR="004C18A1" w:rsidRPr="009219BC" w:rsidRDefault="004C18A1" w:rsidP="004C18A1">
            <w:pPr>
              <w:pStyle w:val="Default"/>
              <w:numPr>
                <w:ilvl w:val="0"/>
                <w:numId w:val="8"/>
              </w:numPr>
              <w:spacing w:after="20"/>
              <w:ind w:left="317"/>
              <w:rPr>
                <w:rFonts w:asciiTheme="minorHAnsi" w:hAnsiTheme="minorHAnsi"/>
                <w:sz w:val="20"/>
                <w:szCs w:val="20"/>
              </w:rPr>
            </w:pPr>
            <w:r>
              <w:rPr>
                <w:rFonts w:asciiTheme="minorHAnsi" w:hAnsiTheme="minorHAnsi"/>
                <w:sz w:val="20"/>
                <w:szCs w:val="20"/>
              </w:rPr>
              <w:t xml:space="preserve">Qualità </w:t>
            </w:r>
            <w:r w:rsidRPr="009219BC">
              <w:rPr>
                <w:rFonts w:asciiTheme="minorHAnsi" w:hAnsiTheme="minorHAnsi"/>
                <w:sz w:val="20"/>
                <w:szCs w:val="20"/>
              </w:rPr>
              <w:t>ottima</w:t>
            </w:r>
          </w:p>
          <w:p w:rsidR="004C18A1" w:rsidRPr="009219BC" w:rsidRDefault="004C18A1" w:rsidP="004C18A1">
            <w:pPr>
              <w:pStyle w:val="Default"/>
              <w:numPr>
                <w:ilvl w:val="0"/>
                <w:numId w:val="8"/>
              </w:numPr>
              <w:spacing w:after="20"/>
              <w:ind w:left="317"/>
              <w:rPr>
                <w:rFonts w:asciiTheme="minorHAnsi" w:hAnsiTheme="minorHAnsi"/>
                <w:sz w:val="20"/>
                <w:szCs w:val="20"/>
              </w:rPr>
            </w:pPr>
            <w:r w:rsidRPr="009219BC">
              <w:rPr>
                <w:rFonts w:asciiTheme="minorHAnsi" w:hAnsiTheme="minorHAnsi"/>
                <w:sz w:val="20"/>
                <w:szCs w:val="20"/>
              </w:rPr>
              <w:t>Qualità buona</w:t>
            </w:r>
          </w:p>
          <w:p w:rsidR="00764719" w:rsidRPr="000D33FF" w:rsidRDefault="004C18A1" w:rsidP="004C18A1">
            <w:pPr>
              <w:pStyle w:val="Default"/>
              <w:numPr>
                <w:ilvl w:val="0"/>
                <w:numId w:val="8"/>
              </w:numPr>
              <w:spacing w:after="20"/>
              <w:ind w:left="317"/>
              <w:rPr>
                <w:rFonts w:asciiTheme="minorHAnsi" w:hAnsiTheme="minorHAnsi"/>
                <w:sz w:val="20"/>
                <w:szCs w:val="20"/>
              </w:rPr>
            </w:pPr>
            <w:r w:rsidRPr="009219BC">
              <w:rPr>
                <w:rFonts w:asciiTheme="minorHAnsi" w:hAnsiTheme="minorHAnsi"/>
                <w:sz w:val="20"/>
                <w:szCs w:val="20"/>
              </w:rPr>
              <w:t>Qualità mediocre</w:t>
            </w:r>
          </w:p>
        </w:tc>
        <w:tc>
          <w:tcPr>
            <w:tcW w:w="1708" w:type="dxa"/>
          </w:tcPr>
          <w:p w:rsidR="00764719" w:rsidRPr="009219BC" w:rsidRDefault="00764719" w:rsidP="00000E96">
            <w:pPr>
              <w:pStyle w:val="Default"/>
              <w:spacing w:after="20"/>
              <w:ind w:left="720"/>
              <w:rPr>
                <w:rFonts w:asciiTheme="minorHAnsi" w:hAnsiTheme="minorHAnsi"/>
                <w:sz w:val="20"/>
                <w:szCs w:val="20"/>
              </w:rPr>
            </w:pPr>
          </w:p>
        </w:tc>
        <w:tc>
          <w:tcPr>
            <w:tcW w:w="2048" w:type="dxa"/>
          </w:tcPr>
          <w:p w:rsidR="000D33FF" w:rsidRDefault="000D33FF" w:rsidP="001079A6">
            <w:pPr>
              <w:pStyle w:val="Default"/>
              <w:spacing w:after="20"/>
              <w:ind w:left="720"/>
              <w:rPr>
                <w:rFonts w:asciiTheme="minorHAnsi" w:hAnsiTheme="minorHAnsi"/>
                <w:sz w:val="20"/>
                <w:szCs w:val="20"/>
              </w:rPr>
            </w:pPr>
          </w:p>
          <w:p w:rsidR="000D33FF" w:rsidRDefault="000D33FF" w:rsidP="000D33FF">
            <w:pPr>
              <w:pStyle w:val="Default"/>
              <w:spacing w:after="20"/>
              <w:ind w:left="720"/>
              <w:rPr>
                <w:rFonts w:asciiTheme="minorHAnsi" w:hAnsiTheme="minorHAnsi"/>
                <w:sz w:val="20"/>
                <w:szCs w:val="20"/>
              </w:rPr>
            </w:pPr>
          </w:p>
          <w:p w:rsidR="000D33FF" w:rsidRDefault="000D33FF" w:rsidP="000D33FF">
            <w:pPr>
              <w:pStyle w:val="Default"/>
              <w:spacing w:after="20"/>
              <w:ind w:left="720"/>
              <w:rPr>
                <w:rFonts w:asciiTheme="minorHAnsi" w:hAnsiTheme="minorHAnsi"/>
                <w:sz w:val="20"/>
                <w:szCs w:val="20"/>
              </w:rPr>
            </w:pPr>
          </w:p>
          <w:p w:rsidR="00764719"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4C18A1">
              <w:rPr>
                <w:rFonts w:asciiTheme="minorHAnsi" w:hAnsiTheme="minorHAnsi"/>
                <w:sz w:val="20"/>
                <w:szCs w:val="20"/>
              </w:rPr>
              <w:t>=10</w:t>
            </w:r>
          </w:p>
          <w:p w:rsidR="004C18A1" w:rsidRPr="009219BC" w:rsidRDefault="00ED10F8" w:rsidP="001079A6">
            <w:pPr>
              <w:pStyle w:val="Default"/>
              <w:numPr>
                <w:ilvl w:val="0"/>
                <w:numId w:val="32"/>
              </w:numPr>
              <w:spacing w:after="20"/>
              <w:rPr>
                <w:rFonts w:asciiTheme="minorHAnsi" w:hAnsiTheme="minorHAnsi"/>
                <w:sz w:val="20"/>
                <w:szCs w:val="20"/>
              </w:rPr>
            </w:pPr>
            <w:r>
              <w:rPr>
                <w:rFonts w:asciiTheme="minorHAnsi" w:hAnsiTheme="minorHAnsi"/>
                <w:sz w:val="20"/>
                <w:szCs w:val="20"/>
              </w:rPr>
              <w:t>5</w:t>
            </w:r>
            <w:r w:rsidR="004C18A1">
              <w:rPr>
                <w:rFonts w:asciiTheme="minorHAnsi" w:hAnsiTheme="minorHAnsi"/>
                <w:sz w:val="20"/>
                <w:szCs w:val="20"/>
              </w:rPr>
              <w:t>0%=</w:t>
            </w:r>
            <w:r>
              <w:rPr>
                <w:rFonts w:asciiTheme="minorHAnsi" w:hAnsiTheme="minorHAnsi"/>
                <w:sz w:val="20"/>
                <w:szCs w:val="20"/>
              </w:rPr>
              <w:t>5</w:t>
            </w:r>
          </w:p>
          <w:p w:rsidR="00764719" w:rsidRPr="009219BC"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sidR="004C18A1">
              <w:rPr>
                <w:rFonts w:asciiTheme="minorHAnsi" w:hAnsiTheme="minorHAnsi"/>
                <w:sz w:val="20"/>
                <w:szCs w:val="20"/>
              </w:rPr>
              <w:t>=0</w:t>
            </w:r>
          </w:p>
        </w:tc>
        <w:tc>
          <w:tcPr>
            <w:tcW w:w="1605" w:type="dxa"/>
          </w:tcPr>
          <w:p w:rsidR="00764719" w:rsidRPr="009219BC" w:rsidRDefault="00764719" w:rsidP="00000E96">
            <w:pPr>
              <w:pStyle w:val="Default"/>
              <w:spacing w:after="20"/>
              <w:ind w:left="720"/>
              <w:rPr>
                <w:rFonts w:asciiTheme="minorHAnsi" w:hAnsiTheme="minorHAnsi"/>
                <w:sz w:val="20"/>
                <w:szCs w:val="20"/>
              </w:rPr>
            </w:pPr>
          </w:p>
        </w:tc>
      </w:tr>
      <w:tr w:rsidR="00764719" w:rsidRPr="009219BC" w:rsidTr="00944D64">
        <w:trPr>
          <w:trHeight w:val="561"/>
        </w:trPr>
        <w:tc>
          <w:tcPr>
            <w:tcW w:w="6532" w:type="dxa"/>
            <w:vMerge/>
          </w:tcPr>
          <w:p w:rsidR="00764719" w:rsidRPr="009219BC" w:rsidRDefault="00764719" w:rsidP="00000E96">
            <w:pPr>
              <w:pStyle w:val="Default"/>
              <w:spacing w:after="20"/>
              <w:rPr>
                <w:rFonts w:asciiTheme="minorHAnsi" w:hAnsiTheme="minorHAnsi"/>
                <w:sz w:val="20"/>
                <w:szCs w:val="20"/>
              </w:rPr>
            </w:pPr>
          </w:p>
        </w:tc>
        <w:tc>
          <w:tcPr>
            <w:tcW w:w="2610" w:type="dxa"/>
          </w:tcPr>
          <w:p w:rsidR="00764719" w:rsidRPr="009219BC" w:rsidRDefault="00764719" w:rsidP="00000E96">
            <w:pPr>
              <w:pStyle w:val="Default"/>
              <w:numPr>
                <w:ilvl w:val="0"/>
                <w:numId w:val="8"/>
              </w:numPr>
              <w:spacing w:after="20"/>
              <w:ind w:left="317"/>
              <w:rPr>
                <w:rFonts w:asciiTheme="minorHAnsi" w:hAnsiTheme="minorHAnsi"/>
                <w:sz w:val="20"/>
                <w:szCs w:val="20"/>
              </w:rPr>
            </w:pPr>
            <w:r w:rsidRPr="009219BC">
              <w:rPr>
                <w:rFonts w:asciiTheme="minorHAnsi" w:hAnsiTheme="minorHAnsi"/>
                <w:sz w:val="20"/>
                <w:szCs w:val="20"/>
              </w:rPr>
              <w:t xml:space="preserve">Si </w:t>
            </w:r>
          </w:p>
          <w:p w:rsidR="00764719" w:rsidRPr="009219BC" w:rsidRDefault="00764719" w:rsidP="00000E96">
            <w:pPr>
              <w:pStyle w:val="Default"/>
              <w:numPr>
                <w:ilvl w:val="0"/>
                <w:numId w:val="8"/>
              </w:numPr>
              <w:spacing w:after="20"/>
              <w:ind w:left="317"/>
              <w:rPr>
                <w:rFonts w:asciiTheme="minorHAnsi" w:hAnsiTheme="minorHAnsi"/>
                <w:sz w:val="20"/>
                <w:szCs w:val="20"/>
              </w:rPr>
            </w:pPr>
            <w:r w:rsidRPr="009219BC">
              <w:rPr>
                <w:rFonts w:asciiTheme="minorHAnsi" w:hAnsiTheme="minorHAnsi"/>
                <w:sz w:val="20"/>
                <w:szCs w:val="20"/>
              </w:rPr>
              <w:t>No</w:t>
            </w:r>
          </w:p>
        </w:tc>
        <w:tc>
          <w:tcPr>
            <w:tcW w:w="1708" w:type="dxa"/>
          </w:tcPr>
          <w:p w:rsidR="00764719" w:rsidRPr="009219BC" w:rsidRDefault="00764719" w:rsidP="00000E96">
            <w:pPr>
              <w:pStyle w:val="Default"/>
              <w:spacing w:after="20"/>
              <w:rPr>
                <w:rFonts w:asciiTheme="minorHAnsi" w:hAnsiTheme="minorHAnsi"/>
                <w:sz w:val="20"/>
                <w:szCs w:val="20"/>
              </w:rPr>
            </w:pPr>
          </w:p>
        </w:tc>
        <w:tc>
          <w:tcPr>
            <w:tcW w:w="2048" w:type="dxa"/>
          </w:tcPr>
          <w:p w:rsidR="00764719" w:rsidRPr="009219BC"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4C18A1">
              <w:rPr>
                <w:rFonts w:asciiTheme="minorHAnsi" w:hAnsiTheme="minorHAnsi"/>
                <w:sz w:val="20"/>
                <w:szCs w:val="20"/>
              </w:rPr>
              <w:t>=5</w:t>
            </w:r>
          </w:p>
          <w:p w:rsidR="00764719" w:rsidRPr="009219BC" w:rsidRDefault="00764719"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sidR="004C18A1">
              <w:rPr>
                <w:rFonts w:asciiTheme="minorHAnsi" w:hAnsiTheme="minorHAnsi"/>
                <w:sz w:val="20"/>
                <w:szCs w:val="20"/>
              </w:rPr>
              <w:t>=0</w:t>
            </w:r>
          </w:p>
        </w:tc>
        <w:tc>
          <w:tcPr>
            <w:tcW w:w="1605" w:type="dxa"/>
          </w:tcPr>
          <w:p w:rsidR="00764719" w:rsidRPr="009219BC" w:rsidRDefault="00764719" w:rsidP="00000E96">
            <w:pPr>
              <w:pStyle w:val="Default"/>
              <w:spacing w:after="20"/>
              <w:ind w:left="720"/>
              <w:rPr>
                <w:rFonts w:asciiTheme="minorHAnsi" w:hAnsiTheme="minorHAnsi"/>
                <w:sz w:val="20"/>
                <w:szCs w:val="20"/>
              </w:rPr>
            </w:pPr>
          </w:p>
        </w:tc>
      </w:tr>
      <w:tr w:rsidR="00282AE5" w:rsidRPr="009219BC" w:rsidTr="00944D64">
        <w:trPr>
          <w:trHeight w:val="561"/>
        </w:trPr>
        <w:tc>
          <w:tcPr>
            <w:tcW w:w="6532" w:type="dxa"/>
          </w:tcPr>
          <w:p w:rsidR="00282AE5" w:rsidRDefault="00282AE5" w:rsidP="00000E96">
            <w:pPr>
              <w:pStyle w:val="Default"/>
              <w:spacing w:after="20"/>
              <w:rPr>
                <w:rFonts w:asciiTheme="minorHAnsi" w:hAnsiTheme="minorHAnsi"/>
                <w:sz w:val="20"/>
                <w:szCs w:val="20"/>
              </w:rPr>
            </w:pPr>
            <w:r>
              <w:rPr>
                <w:rFonts w:asciiTheme="minorHAnsi" w:hAnsiTheme="minorHAnsi"/>
                <w:sz w:val="20"/>
                <w:szCs w:val="20"/>
              </w:rPr>
              <w:t xml:space="preserve">7.2 </w:t>
            </w:r>
          </w:p>
          <w:p w:rsidR="00282AE5" w:rsidRPr="009219BC" w:rsidRDefault="00282AE5" w:rsidP="00000E96">
            <w:pPr>
              <w:pStyle w:val="Default"/>
              <w:spacing w:after="20"/>
              <w:rPr>
                <w:rFonts w:asciiTheme="minorHAnsi" w:hAnsiTheme="minorHAnsi"/>
                <w:sz w:val="20"/>
                <w:szCs w:val="20"/>
              </w:rPr>
            </w:pPr>
            <w:r>
              <w:rPr>
                <w:rFonts w:asciiTheme="minorHAnsi" w:hAnsiTheme="minorHAnsi"/>
                <w:sz w:val="20"/>
                <w:szCs w:val="20"/>
              </w:rPr>
              <w:t>Presenza di DSA BES nella classe quinta</w:t>
            </w:r>
            <w:r w:rsidR="006C3505">
              <w:rPr>
                <w:rFonts w:asciiTheme="minorHAnsi" w:hAnsiTheme="minorHAnsi"/>
                <w:sz w:val="20"/>
                <w:szCs w:val="20"/>
              </w:rPr>
              <w:t>: fascicolo riservato</w:t>
            </w:r>
            <w:r>
              <w:rPr>
                <w:rFonts w:asciiTheme="minorHAnsi" w:hAnsiTheme="minorHAnsi"/>
                <w:sz w:val="20"/>
                <w:szCs w:val="20"/>
              </w:rPr>
              <w:t xml:space="preserve"> </w:t>
            </w:r>
          </w:p>
        </w:tc>
        <w:tc>
          <w:tcPr>
            <w:tcW w:w="2610" w:type="dxa"/>
          </w:tcPr>
          <w:p w:rsidR="00282AE5" w:rsidRDefault="00282AE5" w:rsidP="00000E96">
            <w:pPr>
              <w:pStyle w:val="Default"/>
              <w:numPr>
                <w:ilvl w:val="0"/>
                <w:numId w:val="8"/>
              </w:numPr>
              <w:spacing w:after="20"/>
              <w:ind w:left="317"/>
              <w:rPr>
                <w:rFonts w:asciiTheme="minorHAnsi" w:hAnsiTheme="minorHAnsi"/>
                <w:sz w:val="20"/>
                <w:szCs w:val="20"/>
              </w:rPr>
            </w:pPr>
            <w:r>
              <w:rPr>
                <w:rFonts w:asciiTheme="minorHAnsi" w:hAnsiTheme="minorHAnsi"/>
                <w:sz w:val="20"/>
                <w:szCs w:val="20"/>
              </w:rPr>
              <w:t xml:space="preserve">Si Redazione fascicolo riservato </w:t>
            </w:r>
          </w:p>
          <w:p w:rsidR="00282AE5" w:rsidRPr="009219BC" w:rsidRDefault="00282AE5" w:rsidP="00000E96">
            <w:pPr>
              <w:pStyle w:val="Default"/>
              <w:numPr>
                <w:ilvl w:val="0"/>
                <w:numId w:val="8"/>
              </w:numPr>
              <w:spacing w:after="20"/>
              <w:ind w:left="317"/>
              <w:rPr>
                <w:rFonts w:asciiTheme="minorHAnsi" w:hAnsiTheme="minorHAnsi"/>
                <w:sz w:val="20"/>
                <w:szCs w:val="20"/>
              </w:rPr>
            </w:pPr>
            <w:r>
              <w:rPr>
                <w:rFonts w:asciiTheme="minorHAnsi" w:hAnsiTheme="minorHAnsi"/>
                <w:sz w:val="20"/>
                <w:szCs w:val="20"/>
              </w:rPr>
              <w:t>no</w:t>
            </w:r>
          </w:p>
        </w:tc>
        <w:tc>
          <w:tcPr>
            <w:tcW w:w="1708" w:type="dxa"/>
          </w:tcPr>
          <w:p w:rsidR="00282AE5" w:rsidRPr="009219BC" w:rsidRDefault="00282AE5" w:rsidP="00000E96">
            <w:pPr>
              <w:pStyle w:val="Default"/>
              <w:spacing w:after="20"/>
              <w:rPr>
                <w:rFonts w:asciiTheme="minorHAnsi" w:hAnsiTheme="minorHAnsi"/>
                <w:sz w:val="20"/>
                <w:szCs w:val="20"/>
              </w:rPr>
            </w:pPr>
          </w:p>
        </w:tc>
        <w:tc>
          <w:tcPr>
            <w:tcW w:w="2048" w:type="dxa"/>
          </w:tcPr>
          <w:p w:rsidR="00282AE5" w:rsidRDefault="00282AE5"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1079A6">
              <w:rPr>
                <w:rFonts w:asciiTheme="minorHAnsi" w:hAnsiTheme="minorHAnsi"/>
                <w:sz w:val="20"/>
                <w:szCs w:val="20"/>
              </w:rPr>
              <w:t>=1</w:t>
            </w:r>
            <w:r>
              <w:rPr>
                <w:rFonts w:asciiTheme="minorHAnsi" w:hAnsiTheme="minorHAnsi"/>
                <w:sz w:val="20"/>
                <w:szCs w:val="20"/>
              </w:rPr>
              <w:t>0</w:t>
            </w:r>
          </w:p>
          <w:p w:rsidR="00282AE5" w:rsidRPr="009219BC" w:rsidRDefault="00282AE5" w:rsidP="001079A6">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Pr>
                <w:rFonts w:asciiTheme="minorHAnsi" w:hAnsiTheme="minorHAnsi"/>
                <w:sz w:val="20"/>
                <w:szCs w:val="20"/>
              </w:rPr>
              <w:t>=0</w:t>
            </w:r>
          </w:p>
        </w:tc>
        <w:tc>
          <w:tcPr>
            <w:tcW w:w="1605" w:type="dxa"/>
          </w:tcPr>
          <w:p w:rsidR="00282AE5" w:rsidRDefault="00282AE5" w:rsidP="00000E96">
            <w:pPr>
              <w:pStyle w:val="Default"/>
              <w:spacing w:after="20"/>
              <w:ind w:left="720"/>
              <w:rPr>
                <w:rFonts w:asciiTheme="minorHAnsi" w:hAnsiTheme="minorHAnsi"/>
                <w:sz w:val="20"/>
                <w:szCs w:val="20"/>
              </w:rPr>
            </w:pPr>
          </w:p>
        </w:tc>
      </w:tr>
      <w:tr w:rsidR="00764719" w:rsidRPr="009219BC" w:rsidTr="00944D64">
        <w:trPr>
          <w:trHeight w:val="825"/>
        </w:trPr>
        <w:tc>
          <w:tcPr>
            <w:tcW w:w="6532" w:type="dxa"/>
            <w:vMerge w:val="restart"/>
          </w:tcPr>
          <w:p w:rsidR="00764719" w:rsidRPr="009219BC" w:rsidRDefault="004C18A1" w:rsidP="00000E96">
            <w:pPr>
              <w:pStyle w:val="Default"/>
              <w:spacing w:after="20"/>
              <w:rPr>
                <w:rFonts w:asciiTheme="minorHAnsi" w:hAnsiTheme="minorHAnsi"/>
                <w:sz w:val="20"/>
                <w:szCs w:val="20"/>
              </w:rPr>
            </w:pPr>
            <w:r>
              <w:rPr>
                <w:rFonts w:asciiTheme="minorHAnsi" w:hAnsiTheme="minorHAnsi"/>
                <w:sz w:val="20"/>
                <w:szCs w:val="20"/>
              </w:rPr>
              <w:lastRenderedPageBreak/>
              <w:t xml:space="preserve">    </w:t>
            </w:r>
            <w:r w:rsidR="00F22911">
              <w:rPr>
                <w:rFonts w:asciiTheme="minorHAnsi" w:hAnsiTheme="minorHAnsi"/>
                <w:sz w:val="20"/>
                <w:szCs w:val="20"/>
              </w:rPr>
              <w:t>8</w:t>
            </w:r>
            <w:r w:rsidR="00764719" w:rsidRPr="009219BC">
              <w:rPr>
                <w:rFonts w:asciiTheme="minorHAnsi" w:hAnsiTheme="minorHAnsi"/>
                <w:sz w:val="20"/>
                <w:szCs w:val="20"/>
              </w:rPr>
              <w:t>.</w:t>
            </w:r>
          </w:p>
          <w:p w:rsidR="00764719" w:rsidRDefault="00764719" w:rsidP="00000E96">
            <w:pPr>
              <w:pStyle w:val="Default"/>
              <w:spacing w:after="20"/>
              <w:rPr>
                <w:rFonts w:asciiTheme="minorHAnsi" w:hAnsiTheme="minorHAnsi"/>
                <w:sz w:val="20"/>
                <w:szCs w:val="20"/>
              </w:rPr>
            </w:pPr>
            <w:r w:rsidRPr="009219BC">
              <w:rPr>
                <w:rFonts w:asciiTheme="minorHAnsi" w:hAnsiTheme="minorHAnsi"/>
                <w:sz w:val="20"/>
                <w:szCs w:val="20"/>
              </w:rPr>
              <w:t xml:space="preserve">Coordina la predisposizione del materiale necessario per le </w:t>
            </w:r>
            <w:r w:rsidR="00B07716">
              <w:rPr>
                <w:rFonts w:asciiTheme="minorHAnsi" w:hAnsiTheme="minorHAnsi"/>
                <w:sz w:val="20"/>
                <w:szCs w:val="20"/>
              </w:rPr>
              <w:t>operazioni di scrutinio finale (assenze, deroghe, note disciplinari, certificazioni mediche ecc)</w:t>
            </w:r>
          </w:p>
          <w:p w:rsidR="00282AE5" w:rsidRPr="009219BC" w:rsidRDefault="00282AE5" w:rsidP="00000E96">
            <w:pPr>
              <w:pStyle w:val="Default"/>
              <w:spacing w:after="20"/>
              <w:rPr>
                <w:rFonts w:asciiTheme="minorHAnsi" w:hAnsiTheme="minorHAnsi"/>
                <w:sz w:val="20"/>
                <w:szCs w:val="20"/>
              </w:rPr>
            </w:pPr>
          </w:p>
          <w:p w:rsidR="00764719" w:rsidRPr="009219BC" w:rsidRDefault="00F22911" w:rsidP="00000E96">
            <w:pPr>
              <w:pStyle w:val="Default"/>
              <w:spacing w:after="20"/>
              <w:rPr>
                <w:rFonts w:asciiTheme="minorHAnsi" w:hAnsiTheme="minorHAnsi"/>
                <w:sz w:val="20"/>
                <w:szCs w:val="20"/>
              </w:rPr>
            </w:pPr>
            <w:r>
              <w:rPr>
                <w:rFonts w:asciiTheme="minorHAnsi" w:hAnsiTheme="minorHAnsi"/>
                <w:sz w:val="20"/>
                <w:szCs w:val="20"/>
              </w:rPr>
              <w:t xml:space="preserve">    9.</w:t>
            </w:r>
          </w:p>
          <w:p w:rsidR="00764719" w:rsidRPr="009219BC" w:rsidRDefault="00764719" w:rsidP="00000E96">
            <w:pPr>
              <w:pStyle w:val="Default"/>
              <w:spacing w:after="20"/>
              <w:rPr>
                <w:rFonts w:asciiTheme="minorHAnsi" w:hAnsiTheme="minorHAnsi"/>
                <w:sz w:val="20"/>
                <w:szCs w:val="20"/>
              </w:rPr>
            </w:pPr>
            <w:r w:rsidRPr="009219BC">
              <w:rPr>
                <w:rFonts w:asciiTheme="minorHAnsi" w:hAnsiTheme="minorHAnsi"/>
                <w:sz w:val="20"/>
                <w:szCs w:val="20"/>
              </w:rPr>
              <w:t xml:space="preserve">(se coordinatore di classe di triennio): </w:t>
            </w:r>
          </w:p>
          <w:p w:rsidR="00764719" w:rsidRPr="009219BC" w:rsidRDefault="00764719" w:rsidP="00000E96">
            <w:pPr>
              <w:pStyle w:val="Default"/>
              <w:spacing w:after="20"/>
              <w:rPr>
                <w:rFonts w:asciiTheme="minorHAnsi" w:hAnsiTheme="minorHAnsi"/>
                <w:sz w:val="20"/>
                <w:szCs w:val="20"/>
              </w:rPr>
            </w:pPr>
            <w:r w:rsidRPr="009219BC">
              <w:rPr>
                <w:rFonts w:asciiTheme="minorHAnsi" w:hAnsiTheme="minorHAnsi"/>
                <w:sz w:val="20"/>
                <w:szCs w:val="20"/>
              </w:rPr>
              <w:t>controllo della congruità degli attestati finalizzati all’attribuzione del Credito Scolastico presentati entro il 15 maggio dagli studenti del triennio, rispetto ai criteri del CD, per la valutazione da parte del CdC in sede di scrutinio.</w:t>
            </w:r>
          </w:p>
        </w:tc>
        <w:tc>
          <w:tcPr>
            <w:tcW w:w="2610" w:type="dxa"/>
          </w:tcPr>
          <w:p w:rsidR="00ED10F8"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Si, con completezza e precisione</w:t>
            </w:r>
          </w:p>
          <w:p w:rsidR="00ED10F8" w:rsidRPr="009219BC"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Si, con qualche errore o omissione</w:t>
            </w:r>
          </w:p>
          <w:p w:rsidR="00764719" w:rsidRPr="009219BC"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Mai (funzione non svolta)</w:t>
            </w:r>
          </w:p>
        </w:tc>
        <w:tc>
          <w:tcPr>
            <w:tcW w:w="1708" w:type="dxa"/>
          </w:tcPr>
          <w:p w:rsidR="00764719" w:rsidRPr="009219BC" w:rsidRDefault="00764719" w:rsidP="00000E96">
            <w:pPr>
              <w:pStyle w:val="Default"/>
              <w:spacing w:after="20"/>
              <w:rPr>
                <w:rFonts w:asciiTheme="minorHAnsi" w:hAnsiTheme="minorHAnsi"/>
                <w:sz w:val="20"/>
                <w:szCs w:val="20"/>
              </w:rPr>
            </w:pPr>
          </w:p>
        </w:tc>
        <w:tc>
          <w:tcPr>
            <w:tcW w:w="2048" w:type="dxa"/>
          </w:tcPr>
          <w:p w:rsidR="00764719" w:rsidRDefault="00764719" w:rsidP="0007538F">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4C18A1">
              <w:rPr>
                <w:rFonts w:asciiTheme="minorHAnsi" w:hAnsiTheme="minorHAnsi"/>
                <w:sz w:val="20"/>
                <w:szCs w:val="20"/>
              </w:rPr>
              <w:t>=5</w:t>
            </w:r>
          </w:p>
          <w:p w:rsidR="0007538F" w:rsidRDefault="0007538F" w:rsidP="0007538F">
            <w:pPr>
              <w:pStyle w:val="Default"/>
              <w:spacing w:after="20"/>
              <w:ind w:left="720"/>
              <w:rPr>
                <w:rFonts w:asciiTheme="minorHAnsi" w:hAnsiTheme="minorHAnsi"/>
                <w:sz w:val="20"/>
                <w:szCs w:val="20"/>
              </w:rPr>
            </w:pPr>
          </w:p>
          <w:p w:rsidR="00ED10F8" w:rsidRDefault="00ED10F8" w:rsidP="0007538F">
            <w:pPr>
              <w:pStyle w:val="Default"/>
              <w:numPr>
                <w:ilvl w:val="0"/>
                <w:numId w:val="32"/>
              </w:numPr>
              <w:spacing w:after="20"/>
              <w:rPr>
                <w:rFonts w:asciiTheme="minorHAnsi" w:hAnsiTheme="minorHAnsi"/>
                <w:sz w:val="20"/>
                <w:szCs w:val="20"/>
              </w:rPr>
            </w:pPr>
            <w:r>
              <w:rPr>
                <w:rFonts w:asciiTheme="minorHAnsi" w:hAnsiTheme="minorHAnsi"/>
                <w:sz w:val="20"/>
                <w:szCs w:val="20"/>
              </w:rPr>
              <w:t>50% = 2,5</w:t>
            </w:r>
          </w:p>
          <w:p w:rsidR="0007538F" w:rsidRPr="009219BC" w:rsidRDefault="0007538F" w:rsidP="0007538F">
            <w:pPr>
              <w:pStyle w:val="Default"/>
              <w:spacing w:after="20"/>
              <w:rPr>
                <w:rFonts w:asciiTheme="minorHAnsi" w:hAnsiTheme="minorHAnsi"/>
                <w:sz w:val="20"/>
                <w:szCs w:val="20"/>
              </w:rPr>
            </w:pPr>
          </w:p>
          <w:p w:rsidR="00764719" w:rsidRPr="009219BC" w:rsidRDefault="00764719" w:rsidP="0007538F">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sidR="004C18A1">
              <w:rPr>
                <w:rFonts w:asciiTheme="minorHAnsi" w:hAnsiTheme="minorHAnsi"/>
                <w:sz w:val="20"/>
                <w:szCs w:val="20"/>
              </w:rPr>
              <w:t>=0</w:t>
            </w:r>
          </w:p>
        </w:tc>
        <w:tc>
          <w:tcPr>
            <w:tcW w:w="1605" w:type="dxa"/>
          </w:tcPr>
          <w:p w:rsidR="00764719" w:rsidRPr="009219BC" w:rsidRDefault="00764719" w:rsidP="00000E96">
            <w:pPr>
              <w:pStyle w:val="Default"/>
              <w:spacing w:after="20"/>
              <w:ind w:left="720"/>
              <w:rPr>
                <w:rFonts w:asciiTheme="minorHAnsi" w:hAnsiTheme="minorHAnsi"/>
                <w:sz w:val="20"/>
                <w:szCs w:val="20"/>
              </w:rPr>
            </w:pPr>
          </w:p>
        </w:tc>
      </w:tr>
      <w:tr w:rsidR="00764719" w:rsidRPr="009219BC" w:rsidTr="00944D64">
        <w:trPr>
          <w:trHeight w:val="888"/>
        </w:trPr>
        <w:tc>
          <w:tcPr>
            <w:tcW w:w="6532" w:type="dxa"/>
            <w:vMerge/>
          </w:tcPr>
          <w:p w:rsidR="00764719" w:rsidRPr="009219BC" w:rsidRDefault="00764719" w:rsidP="00000E96">
            <w:pPr>
              <w:pStyle w:val="Default"/>
              <w:spacing w:after="20"/>
              <w:rPr>
                <w:rFonts w:asciiTheme="minorHAnsi" w:hAnsiTheme="minorHAnsi"/>
                <w:sz w:val="20"/>
                <w:szCs w:val="20"/>
              </w:rPr>
            </w:pPr>
          </w:p>
        </w:tc>
        <w:tc>
          <w:tcPr>
            <w:tcW w:w="2610" w:type="dxa"/>
          </w:tcPr>
          <w:p w:rsidR="00ED10F8"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Si, con completezza e precisione</w:t>
            </w:r>
          </w:p>
          <w:p w:rsidR="00764719" w:rsidRPr="009219BC" w:rsidRDefault="00ED10F8" w:rsidP="00ED10F8">
            <w:pPr>
              <w:pStyle w:val="Default"/>
              <w:numPr>
                <w:ilvl w:val="0"/>
                <w:numId w:val="8"/>
              </w:numPr>
              <w:spacing w:after="20"/>
              <w:ind w:left="317"/>
              <w:rPr>
                <w:rFonts w:asciiTheme="minorHAnsi" w:hAnsiTheme="minorHAnsi"/>
                <w:sz w:val="20"/>
                <w:szCs w:val="20"/>
              </w:rPr>
            </w:pPr>
            <w:r>
              <w:rPr>
                <w:rFonts w:asciiTheme="minorHAnsi" w:hAnsiTheme="minorHAnsi"/>
                <w:sz w:val="20"/>
                <w:szCs w:val="20"/>
              </w:rPr>
              <w:t>Mai (funzione non svolta)</w:t>
            </w:r>
          </w:p>
        </w:tc>
        <w:tc>
          <w:tcPr>
            <w:tcW w:w="1708" w:type="dxa"/>
          </w:tcPr>
          <w:p w:rsidR="00764719" w:rsidRPr="009219BC" w:rsidRDefault="00764719" w:rsidP="00000E96">
            <w:pPr>
              <w:pStyle w:val="Default"/>
              <w:spacing w:after="20"/>
              <w:rPr>
                <w:rFonts w:asciiTheme="minorHAnsi" w:hAnsiTheme="minorHAnsi"/>
                <w:sz w:val="20"/>
                <w:szCs w:val="20"/>
              </w:rPr>
            </w:pPr>
          </w:p>
        </w:tc>
        <w:tc>
          <w:tcPr>
            <w:tcW w:w="2048" w:type="dxa"/>
          </w:tcPr>
          <w:p w:rsidR="00764719" w:rsidRDefault="00764719" w:rsidP="0007538F">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100%</w:t>
            </w:r>
            <w:r w:rsidR="004C18A1">
              <w:rPr>
                <w:rFonts w:asciiTheme="minorHAnsi" w:hAnsiTheme="minorHAnsi"/>
                <w:sz w:val="20"/>
                <w:szCs w:val="20"/>
              </w:rPr>
              <w:t>=5</w:t>
            </w:r>
          </w:p>
          <w:p w:rsidR="0007538F" w:rsidRDefault="0007538F" w:rsidP="0007538F">
            <w:pPr>
              <w:pStyle w:val="Default"/>
              <w:spacing w:after="20"/>
              <w:ind w:left="720"/>
              <w:rPr>
                <w:rFonts w:asciiTheme="minorHAnsi" w:hAnsiTheme="minorHAnsi"/>
                <w:sz w:val="20"/>
                <w:szCs w:val="20"/>
              </w:rPr>
            </w:pPr>
          </w:p>
          <w:p w:rsidR="00764719" w:rsidRPr="009219BC" w:rsidRDefault="00764719" w:rsidP="0007538F">
            <w:pPr>
              <w:pStyle w:val="Default"/>
              <w:numPr>
                <w:ilvl w:val="0"/>
                <w:numId w:val="32"/>
              </w:numPr>
              <w:spacing w:after="20"/>
              <w:rPr>
                <w:rFonts w:asciiTheme="minorHAnsi" w:hAnsiTheme="minorHAnsi"/>
                <w:sz w:val="20"/>
                <w:szCs w:val="20"/>
              </w:rPr>
            </w:pPr>
            <w:r w:rsidRPr="009219BC">
              <w:rPr>
                <w:rFonts w:asciiTheme="minorHAnsi" w:hAnsiTheme="minorHAnsi"/>
                <w:sz w:val="20"/>
                <w:szCs w:val="20"/>
              </w:rPr>
              <w:t>0%</w:t>
            </w:r>
            <w:r w:rsidR="004C18A1">
              <w:rPr>
                <w:rFonts w:asciiTheme="minorHAnsi" w:hAnsiTheme="minorHAnsi"/>
                <w:sz w:val="20"/>
                <w:szCs w:val="20"/>
              </w:rPr>
              <w:t>=0</w:t>
            </w:r>
          </w:p>
          <w:p w:rsidR="00764719" w:rsidRPr="009219BC" w:rsidRDefault="00764719" w:rsidP="0007538F">
            <w:pPr>
              <w:pStyle w:val="Default"/>
              <w:spacing w:after="20"/>
              <w:ind w:left="360"/>
              <w:rPr>
                <w:rFonts w:asciiTheme="minorHAnsi" w:hAnsiTheme="minorHAnsi"/>
                <w:sz w:val="20"/>
                <w:szCs w:val="20"/>
              </w:rPr>
            </w:pPr>
          </w:p>
        </w:tc>
        <w:tc>
          <w:tcPr>
            <w:tcW w:w="1605" w:type="dxa"/>
          </w:tcPr>
          <w:p w:rsidR="00764719" w:rsidRPr="009219BC" w:rsidRDefault="00764719" w:rsidP="00000E96">
            <w:pPr>
              <w:pStyle w:val="Default"/>
              <w:spacing w:after="20"/>
              <w:ind w:left="720"/>
              <w:rPr>
                <w:rFonts w:asciiTheme="minorHAnsi" w:hAnsiTheme="minorHAnsi"/>
                <w:sz w:val="20"/>
                <w:szCs w:val="20"/>
              </w:rPr>
            </w:pPr>
          </w:p>
        </w:tc>
      </w:tr>
      <w:tr w:rsidR="00282AE5" w:rsidRPr="009219BC" w:rsidTr="00944D64">
        <w:trPr>
          <w:trHeight w:val="888"/>
        </w:trPr>
        <w:tc>
          <w:tcPr>
            <w:tcW w:w="6532" w:type="dxa"/>
          </w:tcPr>
          <w:p w:rsidR="00282AE5" w:rsidRDefault="00282AE5" w:rsidP="00000E96">
            <w:pPr>
              <w:pStyle w:val="Default"/>
              <w:spacing w:after="20"/>
              <w:rPr>
                <w:rFonts w:asciiTheme="minorHAnsi" w:hAnsiTheme="minorHAnsi"/>
                <w:sz w:val="20"/>
                <w:szCs w:val="20"/>
              </w:rPr>
            </w:pPr>
            <w:r>
              <w:rPr>
                <w:rFonts w:asciiTheme="minorHAnsi" w:hAnsiTheme="minorHAnsi"/>
                <w:sz w:val="20"/>
                <w:szCs w:val="20"/>
              </w:rPr>
              <w:t xml:space="preserve">10 </w:t>
            </w:r>
          </w:p>
          <w:p w:rsidR="00282AE5" w:rsidRPr="009219BC" w:rsidRDefault="00282AE5" w:rsidP="00000E96">
            <w:pPr>
              <w:pStyle w:val="Default"/>
              <w:spacing w:after="20"/>
              <w:rPr>
                <w:rFonts w:asciiTheme="minorHAnsi" w:hAnsiTheme="minorHAnsi"/>
                <w:sz w:val="20"/>
                <w:szCs w:val="20"/>
              </w:rPr>
            </w:pPr>
            <w:r>
              <w:rPr>
                <w:rFonts w:asciiTheme="minorHAnsi" w:hAnsiTheme="minorHAnsi"/>
                <w:sz w:val="20"/>
                <w:szCs w:val="20"/>
              </w:rPr>
              <w:t xml:space="preserve">Coordinatore classe prima </w:t>
            </w:r>
          </w:p>
        </w:tc>
        <w:tc>
          <w:tcPr>
            <w:tcW w:w="2610" w:type="dxa"/>
          </w:tcPr>
          <w:p w:rsidR="00282AE5" w:rsidRDefault="00282AE5" w:rsidP="00282AE5">
            <w:pPr>
              <w:pStyle w:val="Default"/>
              <w:numPr>
                <w:ilvl w:val="0"/>
                <w:numId w:val="8"/>
              </w:numPr>
              <w:spacing w:after="20"/>
              <w:rPr>
                <w:rFonts w:asciiTheme="minorHAnsi" w:hAnsiTheme="minorHAnsi"/>
                <w:sz w:val="20"/>
                <w:szCs w:val="20"/>
              </w:rPr>
            </w:pPr>
            <w:r>
              <w:rPr>
                <w:rFonts w:asciiTheme="minorHAnsi" w:hAnsiTheme="minorHAnsi"/>
                <w:sz w:val="20"/>
                <w:szCs w:val="20"/>
              </w:rPr>
              <w:t xml:space="preserve">Si </w:t>
            </w:r>
          </w:p>
          <w:p w:rsidR="00282AE5" w:rsidRPr="009219BC" w:rsidRDefault="00282AE5" w:rsidP="00282AE5">
            <w:pPr>
              <w:pStyle w:val="Default"/>
              <w:numPr>
                <w:ilvl w:val="0"/>
                <w:numId w:val="8"/>
              </w:numPr>
              <w:spacing w:after="20"/>
              <w:rPr>
                <w:rFonts w:asciiTheme="minorHAnsi" w:hAnsiTheme="minorHAnsi"/>
                <w:sz w:val="20"/>
                <w:szCs w:val="20"/>
              </w:rPr>
            </w:pPr>
            <w:r>
              <w:rPr>
                <w:rFonts w:asciiTheme="minorHAnsi" w:hAnsiTheme="minorHAnsi"/>
                <w:sz w:val="20"/>
                <w:szCs w:val="20"/>
              </w:rPr>
              <w:t xml:space="preserve">No </w:t>
            </w:r>
          </w:p>
          <w:p w:rsidR="00282AE5" w:rsidRDefault="00282AE5" w:rsidP="00282AE5">
            <w:pPr>
              <w:pStyle w:val="Default"/>
              <w:spacing w:after="20"/>
              <w:ind w:left="317"/>
              <w:rPr>
                <w:rFonts w:asciiTheme="minorHAnsi" w:hAnsiTheme="minorHAnsi"/>
                <w:sz w:val="20"/>
                <w:szCs w:val="20"/>
              </w:rPr>
            </w:pPr>
          </w:p>
        </w:tc>
        <w:tc>
          <w:tcPr>
            <w:tcW w:w="1708" w:type="dxa"/>
          </w:tcPr>
          <w:p w:rsidR="006575AC" w:rsidRDefault="006575AC" w:rsidP="006575AC">
            <w:pPr>
              <w:pStyle w:val="Default"/>
              <w:numPr>
                <w:ilvl w:val="0"/>
                <w:numId w:val="8"/>
              </w:numPr>
              <w:spacing w:after="20"/>
              <w:rPr>
                <w:rFonts w:asciiTheme="minorHAnsi" w:hAnsiTheme="minorHAnsi"/>
                <w:sz w:val="20"/>
                <w:szCs w:val="20"/>
              </w:rPr>
            </w:pPr>
            <w:r w:rsidRPr="009219BC">
              <w:rPr>
                <w:rFonts w:asciiTheme="minorHAnsi" w:hAnsiTheme="minorHAnsi"/>
                <w:sz w:val="20"/>
                <w:szCs w:val="20"/>
              </w:rPr>
              <w:t>100%</w:t>
            </w:r>
            <w:r w:rsidR="001079A6">
              <w:rPr>
                <w:rFonts w:asciiTheme="minorHAnsi" w:hAnsiTheme="minorHAnsi"/>
                <w:sz w:val="20"/>
                <w:szCs w:val="20"/>
              </w:rPr>
              <w:t>=3</w:t>
            </w:r>
            <w:r>
              <w:rPr>
                <w:rFonts w:asciiTheme="minorHAnsi" w:hAnsiTheme="minorHAnsi"/>
                <w:sz w:val="20"/>
                <w:szCs w:val="20"/>
              </w:rPr>
              <w:t>0</w:t>
            </w:r>
          </w:p>
          <w:p w:rsidR="006575AC" w:rsidRPr="009219BC" w:rsidRDefault="006575AC" w:rsidP="006575AC">
            <w:pPr>
              <w:pStyle w:val="Default"/>
              <w:numPr>
                <w:ilvl w:val="0"/>
                <w:numId w:val="8"/>
              </w:numPr>
              <w:spacing w:after="20"/>
              <w:rPr>
                <w:rFonts w:asciiTheme="minorHAnsi" w:hAnsiTheme="minorHAnsi"/>
                <w:sz w:val="20"/>
                <w:szCs w:val="20"/>
              </w:rPr>
            </w:pPr>
            <w:r w:rsidRPr="009219BC">
              <w:rPr>
                <w:rFonts w:asciiTheme="minorHAnsi" w:hAnsiTheme="minorHAnsi"/>
                <w:sz w:val="20"/>
                <w:szCs w:val="20"/>
              </w:rPr>
              <w:t>0%</w:t>
            </w:r>
            <w:r>
              <w:rPr>
                <w:rFonts w:asciiTheme="minorHAnsi" w:hAnsiTheme="minorHAnsi"/>
                <w:sz w:val="20"/>
                <w:szCs w:val="20"/>
              </w:rPr>
              <w:t>=0</w:t>
            </w:r>
          </w:p>
          <w:p w:rsidR="00282AE5" w:rsidRPr="009219BC" w:rsidRDefault="00282AE5" w:rsidP="00000E96">
            <w:pPr>
              <w:pStyle w:val="Default"/>
              <w:spacing w:after="20"/>
              <w:rPr>
                <w:rFonts w:asciiTheme="minorHAnsi" w:hAnsiTheme="minorHAnsi"/>
                <w:sz w:val="20"/>
                <w:szCs w:val="20"/>
              </w:rPr>
            </w:pPr>
          </w:p>
        </w:tc>
        <w:tc>
          <w:tcPr>
            <w:tcW w:w="2048" w:type="dxa"/>
          </w:tcPr>
          <w:p w:rsidR="00282AE5" w:rsidRPr="009219BC" w:rsidRDefault="00282AE5" w:rsidP="00282AE5">
            <w:pPr>
              <w:pStyle w:val="Default"/>
              <w:spacing w:after="20"/>
              <w:ind w:left="720"/>
              <w:rPr>
                <w:rFonts w:asciiTheme="minorHAnsi" w:hAnsiTheme="minorHAnsi"/>
                <w:sz w:val="20"/>
                <w:szCs w:val="20"/>
              </w:rPr>
            </w:pPr>
          </w:p>
        </w:tc>
        <w:tc>
          <w:tcPr>
            <w:tcW w:w="1605" w:type="dxa"/>
          </w:tcPr>
          <w:p w:rsidR="00282AE5" w:rsidRPr="00035883" w:rsidRDefault="00282AE5" w:rsidP="00000E96">
            <w:pPr>
              <w:pStyle w:val="Default"/>
              <w:spacing w:after="20"/>
              <w:ind w:left="720"/>
              <w:rPr>
                <w:rFonts w:asciiTheme="minorHAnsi" w:hAnsiTheme="minorHAnsi"/>
                <w:sz w:val="20"/>
                <w:szCs w:val="20"/>
                <w:highlight w:val="yellow"/>
              </w:rPr>
            </w:pPr>
          </w:p>
        </w:tc>
      </w:tr>
    </w:tbl>
    <w:p w:rsidR="00E03DD1" w:rsidRDefault="00E03DD1">
      <w:pPr>
        <w:rPr>
          <w:rFonts w:asciiTheme="minorHAnsi" w:hAnsiTheme="minorHAnsi"/>
        </w:rPr>
      </w:pPr>
    </w:p>
    <w:p w:rsidR="00FC3C24" w:rsidRDefault="00FC3C24">
      <w:pPr>
        <w:rPr>
          <w:rFonts w:asciiTheme="minorHAnsi" w:hAnsiTheme="minorHAnsi"/>
        </w:rPr>
      </w:pPr>
    </w:p>
    <w:tbl>
      <w:tblPr>
        <w:tblStyle w:val="Grigliatabella"/>
        <w:tblW w:w="0" w:type="auto"/>
        <w:tblLook w:val="04A0" w:firstRow="1" w:lastRow="0" w:firstColumn="1" w:lastColumn="0" w:noHBand="0" w:noVBand="1"/>
      </w:tblPr>
      <w:tblGrid>
        <w:gridCol w:w="9747"/>
        <w:gridCol w:w="4756"/>
      </w:tblGrid>
      <w:tr w:rsidR="001079A6" w:rsidRPr="009219BC" w:rsidTr="0007538F">
        <w:trPr>
          <w:trHeight w:val="330"/>
        </w:trPr>
        <w:tc>
          <w:tcPr>
            <w:tcW w:w="9747" w:type="dxa"/>
          </w:tcPr>
          <w:p w:rsidR="001079A6" w:rsidRDefault="001079A6" w:rsidP="00EE3E02">
            <w:pPr>
              <w:pStyle w:val="Pidipagina"/>
            </w:pPr>
          </w:p>
          <w:p w:rsidR="001079A6" w:rsidRDefault="001079A6" w:rsidP="00EE3E02">
            <w:pPr>
              <w:pStyle w:val="Pidipagina"/>
            </w:pPr>
          </w:p>
          <w:p w:rsidR="0007538F" w:rsidRDefault="0007538F" w:rsidP="00EE3E02">
            <w:pPr>
              <w:pStyle w:val="Pidipagina"/>
            </w:pPr>
          </w:p>
          <w:p w:rsidR="0007538F" w:rsidRDefault="0007538F" w:rsidP="00EE3E02">
            <w:pPr>
              <w:pStyle w:val="Pidipagina"/>
            </w:pPr>
          </w:p>
          <w:p w:rsidR="001079A6" w:rsidRDefault="001079A6" w:rsidP="00EE3E02">
            <w:pPr>
              <w:pStyle w:val="Pidipagina"/>
            </w:pPr>
            <w:r>
              <w:t>Data ………………………………………                                    Firma del Docente ………………………………………………</w:t>
            </w:r>
          </w:p>
          <w:p w:rsidR="001079A6" w:rsidRPr="009219BC" w:rsidRDefault="001079A6" w:rsidP="00EE3E02">
            <w:pPr>
              <w:pStyle w:val="Default"/>
              <w:spacing w:after="20"/>
              <w:ind w:left="720"/>
              <w:rPr>
                <w:rFonts w:asciiTheme="minorHAnsi" w:hAnsiTheme="minorHAnsi"/>
                <w:sz w:val="20"/>
                <w:szCs w:val="20"/>
              </w:rPr>
            </w:pPr>
          </w:p>
        </w:tc>
        <w:tc>
          <w:tcPr>
            <w:tcW w:w="4756" w:type="dxa"/>
          </w:tcPr>
          <w:p w:rsidR="001079A6" w:rsidRDefault="001079A6" w:rsidP="00EE3E02">
            <w:pPr>
              <w:contextualSpacing/>
              <w:jc w:val="center"/>
              <w:rPr>
                <w:rFonts w:asciiTheme="minorHAnsi" w:hAnsiTheme="minorHAnsi"/>
                <w:b/>
              </w:rPr>
            </w:pPr>
          </w:p>
          <w:p w:rsidR="001079A6" w:rsidRDefault="0007538F" w:rsidP="00EE3E02">
            <w:pPr>
              <w:contextualSpacing/>
              <w:jc w:val="center"/>
              <w:rPr>
                <w:rFonts w:asciiTheme="minorHAnsi" w:hAnsiTheme="minorHAnsi"/>
                <w:b/>
              </w:rPr>
            </w:pPr>
            <w:r>
              <w:rPr>
                <w:rFonts w:asciiTheme="minorHAnsi" w:hAnsiTheme="minorHAnsi"/>
                <w:b/>
              </w:rPr>
              <w:t>CLASSE PRIMA Tot. ……..</w:t>
            </w:r>
            <w:r w:rsidR="001079A6" w:rsidRPr="001F2F0A">
              <w:rPr>
                <w:rFonts w:asciiTheme="minorHAnsi" w:hAnsiTheme="minorHAnsi"/>
                <w:b/>
              </w:rPr>
              <w:t>/100</w:t>
            </w:r>
          </w:p>
          <w:p w:rsidR="0007538F" w:rsidRDefault="0007538F" w:rsidP="00EE3E02">
            <w:pPr>
              <w:contextualSpacing/>
              <w:jc w:val="center"/>
              <w:rPr>
                <w:rFonts w:asciiTheme="minorHAnsi" w:hAnsiTheme="minorHAnsi"/>
                <w:b/>
              </w:rPr>
            </w:pPr>
            <w:r>
              <w:rPr>
                <w:rFonts w:asciiTheme="minorHAnsi" w:hAnsiTheme="minorHAnsi"/>
                <w:b/>
              </w:rPr>
              <w:t>CLASSE QUINTA Tot………./100</w:t>
            </w:r>
          </w:p>
          <w:p w:rsidR="0007538F" w:rsidRDefault="0007538F" w:rsidP="00EE3E02">
            <w:pPr>
              <w:contextualSpacing/>
              <w:jc w:val="center"/>
              <w:rPr>
                <w:rFonts w:asciiTheme="minorHAnsi" w:hAnsiTheme="minorHAnsi"/>
                <w:b/>
              </w:rPr>
            </w:pPr>
            <w:r>
              <w:rPr>
                <w:rFonts w:asciiTheme="minorHAnsi" w:hAnsiTheme="minorHAnsi"/>
                <w:b/>
              </w:rPr>
              <w:t>CLASSI INTERMEDIE Tot……./85 triennio</w:t>
            </w:r>
          </w:p>
          <w:p w:rsidR="0007538F" w:rsidRPr="009D5523" w:rsidRDefault="0007538F" w:rsidP="00EE3E02">
            <w:pPr>
              <w:contextualSpacing/>
              <w:jc w:val="center"/>
              <w:rPr>
                <w:rFonts w:asciiTheme="minorHAnsi" w:hAnsiTheme="minorHAnsi"/>
              </w:rPr>
            </w:pPr>
            <w:r>
              <w:rPr>
                <w:rFonts w:asciiTheme="minorHAnsi" w:hAnsiTheme="minorHAnsi"/>
                <w:b/>
              </w:rPr>
              <w:t>CLASSI SECONDE Tot…../70</w:t>
            </w:r>
          </w:p>
          <w:p w:rsidR="001079A6" w:rsidRDefault="001079A6" w:rsidP="00EE3E02">
            <w:pPr>
              <w:jc w:val="center"/>
              <w:rPr>
                <w:rFonts w:asciiTheme="minorHAnsi" w:hAnsiTheme="minorHAnsi"/>
              </w:rPr>
            </w:pPr>
          </w:p>
          <w:p w:rsidR="001079A6" w:rsidRPr="009219BC" w:rsidRDefault="001079A6" w:rsidP="00EE3E02">
            <w:pPr>
              <w:pStyle w:val="Default"/>
              <w:spacing w:after="20"/>
              <w:ind w:left="720"/>
              <w:rPr>
                <w:rFonts w:asciiTheme="minorHAnsi" w:hAnsiTheme="minorHAnsi"/>
                <w:sz w:val="20"/>
                <w:szCs w:val="20"/>
              </w:rPr>
            </w:pPr>
          </w:p>
        </w:tc>
      </w:tr>
    </w:tbl>
    <w:p w:rsidR="00FC3C24" w:rsidRDefault="00FC3C24" w:rsidP="0007538F">
      <w:pPr>
        <w:rPr>
          <w:rFonts w:asciiTheme="minorHAnsi" w:hAnsiTheme="minorHAnsi"/>
        </w:rPr>
      </w:pPr>
    </w:p>
    <w:sectPr w:rsidR="00FC3C24" w:rsidSect="005D4EB0">
      <w:headerReference w:type="default" r:id="rId8"/>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49" w:rsidRDefault="00042249" w:rsidP="00EB1D83">
      <w:pPr>
        <w:spacing w:after="0" w:line="240" w:lineRule="auto"/>
      </w:pPr>
      <w:r>
        <w:separator/>
      </w:r>
    </w:p>
  </w:endnote>
  <w:endnote w:type="continuationSeparator" w:id="0">
    <w:p w:rsidR="00042249" w:rsidRDefault="00042249" w:rsidP="00EB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05" w:rsidRDefault="006C3505" w:rsidP="005D4EB0">
    <w:pPr>
      <w:pStyle w:val="Pidipagina"/>
    </w:pPr>
  </w:p>
  <w:p w:rsidR="006C3505" w:rsidRDefault="006C3505">
    <w:pPr>
      <w:pStyle w:val="Pidipagina"/>
    </w:pPr>
  </w:p>
  <w:p w:rsidR="006C3505" w:rsidRDefault="006C35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49" w:rsidRDefault="00042249" w:rsidP="00EB1D83">
      <w:pPr>
        <w:spacing w:after="0" w:line="240" w:lineRule="auto"/>
      </w:pPr>
      <w:r>
        <w:separator/>
      </w:r>
    </w:p>
  </w:footnote>
  <w:footnote w:type="continuationSeparator" w:id="0">
    <w:p w:rsidR="00042249" w:rsidRDefault="00042249" w:rsidP="00EB1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79735"/>
      <w:docPartObj>
        <w:docPartGallery w:val="Page Numbers (Top of Page)"/>
        <w:docPartUnique/>
      </w:docPartObj>
    </w:sdtPr>
    <w:sdtEndPr/>
    <w:sdtContent>
      <w:p w:rsidR="006C3505" w:rsidRDefault="00042249">
        <w:pPr>
          <w:pStyle w:val="Intestazione"/>
          <w:jc w:val="right"/>
        </w:pPr>
        <w:r>
          <w:fldChar w:fldCharType="begin"/>
        </w:r>
        <w:r>
          <w:instrText xml:space="preserve"> PAGE   \* MERGEFORMAT </w:instrText>
        </w:r>
        <w:r>
          <w:fldChar w:fldCharType="separate"/>
        </w:r>
        <w:r w:rsidR="00852190">
          <w:rPr>
            <w:noProof/>
          </w:rPr>
          <w:t>1</w:t>
        </w:r>
        <w:r>
          <w:rPr>
            <w:noProof/>
          </w:rPr>
          <w:fldChar w:fldCharType="end"/>
        </w:r>
      </w:p>
    </w:sdtContent>
  </w:sdt>
  <w:p w:rsidR="006C3505" w:rsidRDefault="006C35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6C"/>
    <w:multiLevelType w:val="hybridMultilevel"/>
    <w:tmpl w:val="1BA85E7C"/>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9C7004"/>
    <w:multiLevelType w:val="hybridMultilevel"/>
    <w:tmpl w:val="49966E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8F2221"/>
    <w:multiLevelType w:val="hybridMultilevel"/>
    <w:tmpl w:val="F21476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6AAB"/>
    <w:multiLevelType w:val="hybridMultilevel"/>
    <w:tmpl w:val="920A25CC"/>
    <w:lvl w:ilvl="0" w:tplc="7226992E">
      <w:numFmt w:val="bullet"/>
      <w:lvlText w:val="□"/>
      <w:lvlJc w:val="left"/>
      <w:pPr>
        <w:ind w:left="754" w:hanging="360"/>
      </w:pPr>
      <w:rPr>
        <w:rFonts w:ascii="Times New Roman" w:hAnsi="Times New Roman" w:cs="Times New Roman" w:hint="default"/>
        <w:sz w:val="24"/>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15:restartNumberingAfterBreak="0">
    <w:nsid w:val="0A7B45FC"/>
    <w:multiLevelType w:val="hybridMultilevel"/>
    <w:tmpl w:val="3918AC3E"/>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4A028E"/>
    <w:multiLevelType w:val="hybridMultilevel"/>
    <w:tmpl w:val="7EEA4C98"/>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A64871"/>
    <w:multiLevelType w:val="hybridMultilevel"/>
    <w:tmpl w:val="9B603958"/>
    <w:lvl w:ilvl="0" w:tplc="F48E71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8F2E2B"/>
    <w:multiLevelType w:val="hybridMultilevel"/>
    <w:tmpl w:val="CF8CAA42"/>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E8377F"/>
    <w:multiLevelType w:val="hybridMultilevel"/>
    <w:tmpl w:val="9E746628"/>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1D47D5"/>
    <w:multiLevelType w:val="hybridMultilevel"/>
    <w:tmpl w:val="F4BA4A9E"/>
    <w:lvl w:ilvl="0" w:tplc="A3CEC0DE">
      <w:numFmt w:val="bullet"/>
      <w:lvlText w:val="□"/>
      <w:lvlJc w:val="left"/>
      <w:pPr>
        <w:ind w:left="754" w:hanging="360"/>
      </w:pPr>
      <w:rPr>
        <w:rFonts w:ascii="Times New Roman" w:hAnsi="Times New Roman" w:cs="Times New Roman" w:hint="default"/>
        <w:sz w:val="36"/>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0" w15:restartNumberingAfterBreak="0">
    <w:nsid w:val="346A10CA"/>
    <w:multiLevelType w:val="hybridMultilevel"/>
    <w:tmpl w:val="AF18C8E6"/>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CD3E21"/>
    <w:multiLevelType w:val="hybridMultilevel"/>
    <w:tmpl w:val="77E87D5E"/>
    <w:lvl w:ilvl="0" w:tplc="F48E71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E63A5D"/>
    <w:multiLevelType w:val="hybridMultilevel"/>
    <w:tmpl w:val="746832D4"/>
    <w:lvl w:ilvl="0" w:tplc="A3CEC0DE">
      <w:numFmt w:val="bullet"/>
      <w:lvlText w:val="□"/>
      <w:lvlJc w:val="left"/>
      <w:pPr>
        <w:ind w:left="754" w:hanging="360"/>
      </w:pPr>
      <w:rPr>
        <w:rFonts w:ascii="Times New Roman" w:hAnsi="Times New Roman" w:cs="Times New Roman" w:hint="default"/>
        <w:sz w:val="36"/>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3D076584"/>
    <w:multiLevelType w:val="hybridMultilevel"/>
    <w:tmpl w:val="AF9A1718"/>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A49F5"/>
    <w:multiLevelType w:val="hybridMultilevel"/>
    <w:tmpl w:val="1C10047C"/>
    <w:lvl w:ilvl="0" w:tplc="A3CEC0DE">
      <w:numFmt w:val="bullet"/>
      <w:lvlText w:val="□"/>
      <w:lvlJc w:val="left"/>
      <w:pPr>
        <w:ind w:left="1440" w:hanging="360"/>
      </w:pPr>
      <w:rPr>
        <w:rFonts w:ascii="Times New Roman" w:hAnsi="Times New Roman" w:cs="Times New Roman"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9B44CE0"/>
    <w:multiLevelType w:val="hybridMultilevel"/>
    <w:tmpl w:val="D674D244"/>
    <w:lvl w:ilvl="0" w:tplc="EE909996">
      <w:numFmt w:val="bullet"/>
      <w:lvlText w:val="□"/>
      <w:lvlJc w:val="left"/>
      <w:pPr>
        <w:ind w:left="1080" w:hanging="360"/>
      </w:pPr>
      <w:rPr>
        <w:rFonts w:ascii="Times New Roman" w:hAnsi="Times New Roman" w:cs="Times New Roman"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C9C4876"/>
    <w:multiLevelType w:val="hybridMultilevel"/>
    <w:tmpl w:val="A0988F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403804"/>
    <w:multiLevelType w:val="hybridMultilevel"/>
    <w:tmpl w:val="434C1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A41912"/>
    <w:multiLevelType w:val="hybridMultilevel"/>
    <w:tmpl w:val="F3DA9308"/>
    <w:lvl w:ilvl="0" w:tplc="78048C04">
      <w:start w:val="8"/>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7481B53"/>
    <w:multiLevelType w:val="hybridMultilevel"/>
    <w:tmpl w:val="705860E4"/>
    <w:lvl w:ilvl="0" w:tplc="A3CEC0DE">
      <w:numFmt w:val="bullet"/>
      <w:lvlText w:val="□"/>
      <w:lvlJc w:val="left"/>
      <w:pPr>
        <w:ind w:left="720" w:hanging="360"/>
      </w:pPr>
      <w:rPr>
        <w:rFonts w:ascii="Times New Roman" w:hAnsi="Times New Roman" w:cs="Times New Roman"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A202A1"/>
    <w:multiLevelType w:val="hybridMultilevel"/>
    <w:tmpl w:val="3010313E"/>
    <w:lvl w:ilvl="0" w:tplc="F432A3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4C7E68"/>
    <w:multiLevelType w:val="hybridMultilevel"/>
    <w:tmpl w:val="DB5E32A4"/>
    <w:lvl w:ilvl="0" w:tplc="578C03EA">
      <w:start w:val="1"/>
      <w:numFmt w:val="bullet"/>
      <w:lvlText w:val=""/>
      <w:lvlJc w:val="left"/>
      <w:pPr>
        <w:ind w:left="720" w:hanging="360"/>
      </w:pPr>
      <w:rPr>
        <w:rFonts w:ascii="Symbol" w:hAnsi="Symbol"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117839"/>
    <w:multiLevelType w:val="hybridMultilevel"/>
    <w:tmpl w:val="CFE660B0"/>
    <w:lvl w:ilvl="0" w:tplc="EE909996">
      <w:numFmt w:val="bullet"/>
      <w:lvlText w:val="□"/>
      <w:lvlJc w:val="left"/>
      <w:pPr>
        <w:ind w:left="720" w:hanging="360"/>
      </w:pPr>
      <w:rPr>
        <w:rFonts w:ascii="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2D7343"/>
    <w:multiLevelType w:val="hybridMultilevel"/>
    <w:tmpl w:val="AEF694D2"/>
    <w:lvl w:ilvl="0" w:tplc="CC0EF11E">
      <w:numFmt w:val="bullet"/>
      <w:lvlText w:val="□"/>
      <w:lvlJc w:val="left"/>
      <w:pPr>
        <w:ind w:left="754" w:hanging="360"/>
      </w:pPr>
      <w:rPr>
        <w:rFonts w:ascii="Times New Roman" w:hAnsi="Times New Roman" w:cs="Times New Roman" w:hint="default"/>
        <w:sz w:val="24"/>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4" w15:restartNumberingAfterBreak="0">
    <w:nsid w:val="68DC1A8F"/>
    <w:multiLevelType w:val="hybridMultilevel"/>
    <w:tmpl w:val="3E885262"/>
    <w:lvl w:ilvl="0" w:tplc="EE909996">
      <w:numFmt w:val="bullet"/>
      <w:lvlText w:val="□"/>
      <w:lvlJc w:val="left"/>
      <w:pPr>
        <w:ind w:left="786" w:hanging="360"/>
      </w:pPr>
      <w:rPr>
        <w:rFonts w:ascii="Times New Roman" w:hAnsi="Times New Roman" w:cs="Times New Roman" w:hint="default"/>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15:restartNumberingAfterBreak="0">
    <w:nsid w:val="6E5C0B8F"/>
    <w:multiLevelType w:val="hybridMultilevel"/>
    <w:tmpl w:val="B04265AE"/>
    <w:lvl w:ilvl="0" w:tplc="A3CEC0DE">
      <w:numFmt w:val="bullet"/>
      <w:lvlText w:val="□"/>
      <w:lvlJc w:val="left"/>
      <w:pPr>
        <w:ind w:left="852" w:hanging="360"/>
      </w:pPr>
      <w:rPr>
        <w:rFonts w:ascii="Times New Roman" w:hAnsi="Times New Roman" w:cs="Times New Roman" w:hint="default"/>
        <w:sz w:val="36"/>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6" w15:restartNumberingAfterBreak="0">
    <w:nsid w:val="73096650"/>
    <w:multiLevelType w:val="hybridMultilevel"/>
    <w:tmpl w:val="2912EAC6"/>
    <w:lvl w:ilvl="0" w:tplc="3CF4D5F0">
      <w:numFmt w:val="bullet"/>
      <w:lvlText w:val="□"/>
      <w:lvlJc w:val="left"/>
      <w:pPr>
        <w:ind w:left="754" w:hanging="360"/>
      </w:pPr>
      <w:rPr>
        <w:rFonts w:ascii="Times New Roman" w:hAnsi="Times New Roman" w:cs="Times New Roman" w:hint="default"/>
        <w:sz w:val="24"/>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7" w15:restartNumberingAfterBreak="0">
    <w:nsid w:val="73D57DC6"/>
    <w:multiLevelType w:val="hybridMultilevel"/>
    <w:tmpl w:val="7C5C6094"/>
    <w:lvl w:ilvl="0" w:tplc="EE909996">
      <w:numFmt w:val="bullet"/>
      <w:lvlText w:val="□"/>
      <w:lvlJc w:val="left"/>
      <w:pPr>
        <w:ind w:left="677" w:hanging="360"/>
      </w:pPr>
      <w:rPr>
        <w:rFonts w:ascii="Times New Roman" w:hAnsi="Times New Roman" w:cs="Times New Roman" w:hint="default"/>
        <w:sz w:val="24"/>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75285D00"/>
    <w:multiLevelType w:val="hybridMultilevel"/>
    <w:tmpl w:val="3FD6603C"/>
    <w:lvl w:ilvl="0" w:tplc="F48E71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DF44A5"/>
    <w:multiLevelType w:val="hybridMultilevel"/>
    <w:tmpl w:val="62EA1B94"/>
    <w:lvl w:ilvl="0" w:tplc="A3CEC0DE">
      <w:numFmt w:val="bullet"/>
      <w:lvlText w:val="□"/>
      <w:lvlJc w:val="left"/>
      <w:pPr>
        <w:ind w:left="754" w:hanging="360"/>
      </w:pPr>
      <w:rPr>
        <w:rFonts w:ascii="Times New Roman" w:hAnsi="Times New Roman" w:cs="Times New Roman" w:hint="default"/>
        <w:sz w:val="36"/>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0" w15:restartNumberingAfterBreak="0">
    <w:nsid w:val="7EA716E1"/>
    <w:multiLevelType w:val="hybridMultilevel"/>
    <w:tmpl w:val="F21476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4"/>
  </w:num>
  <w:num w:numId="3">
    <w:abstractNumId w:val="23"/>
  </w:num>
  <w:num w:numId="4">
    <w:abstractNumId w:val="29"/>
  </w:num>
  <w:num w:numId="5">
    <w:abstractNumId w:val="9"/>
  </w:num>
  <w:num w:numId="6">
    <w:abstractNumId w:val="3"/>
  </w:num>
  <w:num w:numId="7">
    <w:abstractNumId w:val="26"/>
  </w:num>
  <w:num w:numId="8">
    <w:abstractNumId w:val="6"/>
  </w:num>
  <w:num w:numId="9">
    <w:abstractNumId w:val="11"/>
  </w:num>
  <w:num w:numId="10">
    <w:abstractNumId w:val="16"/>
  </w:num>
  <w:num w:numId="11">
    <w:abstractNumId w:val="17"/>
  </w:num>
  <w:num w:numId="12">
    <w:abstractNumId w:val="2"/>
  </w:num>
  <w:num w:numId="13">
    <w:abstractNumId w:val="0"/>
  </w:num>
  <w:num w:numId="14">
    <w:abstractNumId w:val="7"/>
  </w:num>
  <w:num w:numId="15">
    <w:abstractNumId w:val="8"/>
  </w:num>
  <w:num w:numId="16">
    <w:abstractNumId w:val="27"/>
  </w:num>
  <w:num w:numId="17">
    <w:abstractNumId w:val="28"/>
  </w:num>
  <w:num w:numId="18">
    <w:abstractNumId w:val="10"/>
  </w:num>
  <w:num w:numId="19">
    <w:abstractNumId w:val="5"/>
  </w:num>
  <w:num w:numId="20">
    <w:abstractNumId w:val="22"/>
  </w:num>
  <w:num w:numId="21">
    <w:abstractNumId w:val="15"/>
  </w:num>
  <w:num w:numId="22">
    <w:abstractNumId w:val="4"/>
  </w:num>
  <w:num w:numId="23">
    <w:abstractNumId w:val="30"/>
  </w:num>
  <w:num w:numId="24">
    <w:abstractNumId w:val="18"/>
  </w:num>
  <w:num w:numId="25">
    <w:abstractNumId w:val="13"/>
  </w:num>
  <w:num w:numId="26">
    <w:abstractNumId w:val="1"/>
  </w:num>
  <w:num w:numId="27">
    <w:abstractNumId w:val="14"/>
  </w:num>
  <w:num w:numId="28">
    <w:abstractNumId w:val="19"/>
  </w:num>
  <w:num w:numId="29">
    <w:abstractNumId w:val="25"/>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A9"/>
    <w:rsid w:val="00000E96"/>
    <w:rsid w:val="00035883"/>
    <w:rsid w:val="000420D6"/>
    <w:rsid w:val="00042249"/>
    <w:rsid w:val="00060E74"/>
    <w:rsid w:val="0006494E"/>
    <w:rsid w:val="0007538F"/>
    <w:rsid w:val="00083EE5"/>
    <w:rsid w:val="00091A9C"/>
    <w:rsid w:val="000D09F3"/>
    <w:rsid w:val="000D1B7D"/>
    <w:rsid w:val="000D1CF9"/>
    <w:rsid w:val="000D33FF"/>
    <w:rsid w:val="000D7352"/>
    <w:rsid w:val="001079A6"/>
    <w:rsid w:val="00121582"/>
    <w:rsid w:val="00125C5B"/>
    <w:rsid w:val="00135140"/>
    <w:rsid w:val="0017472C"/>
    <w:rsid w:val="0018068D"/>
    <w:rsid w:val="001833FC"/>
    <w:rsid w:val="00186195"/>
    <w:rsid w:val="0019367A"/>
    <w:rsid w:val="001B027A"/>
    <w:rsid w:val="001B177D"/>
    <w:rsid w:val="001D43DF"/>
    <w:rsid w:val="001E574E"/>
    <w:rsid w:val="001E7756"/>
    <w:rsid w:val="001F1CF4"/>
    <w:rsid w:val="001F2F0A"/>
    <w:rsid w:val="002129EF"/>
    <w:rsid w:val="002249EF"/>
    <w:rsid w:val="00227E6B"/>
    <w:rsid w:val="0027153D"/>
    <w:rsid w:val="002815E6"/>
    <w:rsid w:val="00282AE5"/>
    <w:rsid w:val="00292197"/>
    <w:rsid w:val="002C1903"/>
    <w:rsid w:val="002C5B9B"/>
    <w:rsid w:val="00345690"/>
    <w:rsid w:val="00347F7F"/>
    <w:rsid w:val="00362DEB"/>
    <w:rsid w:val="003728FC"/>
    <w:rsid w:val="00373250"/>
    <w:rsid w:val="00377C53"/>
    <w:rsid w:val="003824A3"/>
    <w:rsid w:val="00391F4D"/>
    <w:rsid w:val="003A1934"/>
    <w:rsid w:val="003B39AF"/>
    <w:rsid w:val="003F634C"/>
    <w:rsid w:val="0040083A"/>
    <w:rsid w:val="004023D4"/>
    <w:rsid w:val="00417D5F"/>
    <w:rsid w:val="00422AF4"/>
    <w:rsid w:val="00422D69"/>
    <w:rsid w:val="00441947"/>
    <w:rsid w:val="004524ED"/>
    <w:rsid w:val="00460681"/>
    <w:rsid w:val="00461BDA"/>
    <w:rsid w:val="004712B9"/>
    <w:rsid w:val="004727A5"/>
    <w:rsid w:val="004939AC"/>
    <w:rsid w:val="004C18A1"/>
    <w:rsid w:val="004C45AA"/>
    <w:rsid w:val="004C57A0"/>
    <w:rsid w:val="004D59DF"/>
    <w:rsid w:val="004E40F4"/>
    <w:rsid w:val="004F6253"/>
    <w:rsid w:val="005069F7"/>
    <w:rsid w:val="00517D04"/>
    <w:rsid w:val="00520884"/>
    <w:rsid w:val="00525B25"/>
    <w:rsid w:val="0053083B"/>
    <w:rsid w:val="00576256"/>
    <w:rsid w:val="00582F38"/>
    <w:rsid w:val="005936AD"/>
    <w:rsid w:val="005A2672"/>
    <w:rsid w:val="005A719C"/>
    <w:rsid w:val="005D4EB0"/>
    <w:rsid w:val="00640764"/>
    <w:rsid w:val="006575AC"/>
    <w:rsid w:val="00681E7F"/>
    <w:rsid w:val="00683854"/>
    <w:rsid w:val="00695AE0"/>
    <w:rsid w:val="006B316E"/>
    <w:rsid w:val="006C3505"/>
    <w:rsid w:val="006C577A"/>
    <w:rsid w:val="006D65ED"/>
    <w:rsid w:val="00701ECF"/>
    <w:rsid w:val="00714CBF"/>
    <w:rsid w:val="00740E43"/>
    <w:rsid w:val="0076023F"/>
    <w:rsid w:val="00764719"/>
    <w:rsid w:val="00790DF4"/>
    <w:rsid w:val="007943D8"/>
    <w:rsid w:val="007C79D9"/>
    <w:rsid w:val="007E1F36"/>
    <w:rsid w:val="007F537E"/>
    <w:rsid w:val="0080009D"/>
    <w:rsid w:val="008037C9"/>
    <w:rsid w:val="008408D2"/>
    <w:rsid w:val="00852190"/>
    <w:rsid w:val="00855960"/>
    <w:rsid w:val="00860AB7"/>
    <w:rsid w:val="00872136"/>
    <w:rsid w:val="008A1CAF"/>
    <w:rsid w:val="008D26FA"/>
    <w:rsid w:val="008D6CB7"/>
    <w:rsid w:val="008E27B6"/>
    <w:rsid w:val="008F523A"/>
    <w:rsid w:val="00900861"/>
    <w:rsid w:val="00905FD2"/>
    <w:rsid w:val="009079A9"/>
    <w:rsid w:val="00917C22"/>
    <w:rsid w:val="009219BC"/>
    <w:rsid w:val="009326E3"/>
    <w:rsid w:val="00944D64"/>
    <w:rsid w:val="00953D32"/>
    <w:rsid w:val="00956373"/>
    <w:rsid w:val="00966878"/>
    <w:rsid w:val="00975138"/>
    <w:rsid w:val="0098664A"/>
    <w:rsid w:val="009A22E4"/>
    <w:rsid w:val="009C2C7E"/>
    <w:rsid w:val="009C3823"/>
    <w:rsid w:val="009D2C7B"/>
    <w:rsid w:val="009D5523"/>
    <w:rsid w:val="009E6CFE"/>
    <w:rsid w:val="009E7AF7"/>
    <w:rsid w:val="00A02762"/>
    <w:rsid w:val="00A113D9"/>
    <w:rsid w:val="00A367F4"/>
    <w:rsid w:val="00A57005"/>
    <w:rsid w:val="00A57182"/>
    <w:rsid w:val="00A9070B"/>
    <w:rsid w:val="00AB4B63"/>
    <w:rsid w:val="00AC05A8"/>
    <w:rsid w:val="00AC1020"/>
    <w:rsid w:val="00AC25F3"/>
    <w:rsid w:val="00AC6627"/>
    <w:rsid w:val="00AD11D4"/>
    <w:rsid w:val="00B017B1"/>
    <w:rsid w:val="00B070EF"/>
    <w:rsid w:val="00B07716"/>
    <w:rsid w:val="00B11165"/>
    <w:rsid w:val="00B311F2"/>
    <w:rsid w:val="00B52E79"/>
    <w:rsid w:val="00B5378F"/>
    <w:rsid w:val="00B55DB5"/>
    <w:rsid w:val="00B64DF2"/>
    <w:rsid w:val="00B770C0"/>
    <w:rsid w:val="00BC27BF"/>
    <w:rsid w:val="00BC3111"/>
    <w:rsid w:val="00BD2C7E"/>
    <w:rsid w:val="00BF0DA3"/>
    <w:rsid w:val="00C57544"/>
    <w:rsid w:val="00C605C6"/>
    <w:rsid w:val="00C6179C"/>
    <w:rsid w:val="00C71874"/>
    <w:rsid w:val="00C90D62"/>
    <w:rsid w:val="00CB768A"/>
    <w:rsid w:val="00CC1BA5"/>
    <w:rsid w:val="00CD27DC"/>
    <w:rsid w:val="00CE1818"/>
    <w:rsid w:val="00CE1BA0"/>
    <w:rsid w:val="00CE2BDB"/>
    <w:rsid w:val="00D20B5C"/>
    <w:rsid w:val="00D2362A"/>
    <w:rsid w:val="00D26449"/>
    <w:rsid w:val="00D67CAE"/>
    <w:rsid w:val="00D7328F"/>
    <w:rsid w:val="00D80CF5"/>
    <w:rsid w:val="00D87950"/>
    <w:rsid w:val="00D945C6"/>
    <w:rsid w:val="00DB19CE"/>
    <w:rsid w:val="00DB448B"/>
    <w:rsid w:val="00DD58FC"/>
    <w:rsid w:val="00DE772B"/>
    <w:rsid w:val="00E03DD1"/>
    <w:rsid w:val="00E13FCF"/>
    <w:rsid w:val="00E15105"/>
    <w:rsid w:val="00E16FEA"/>
    <w:rsid w:val="00E22181"/>
    <w:rsid w:val="00E24041"/>
    <w:rsid w:val="00E51BA6"/>
    <w:rsid w:val="00E55C4C"/>
    <w:rsid w:val="00E61E6C"/>
    <w:rsid w:val="00E6534A"/>
    <w:rsid w:val="00E6743C"/>
    <w:rsid w:val="00E73AD1"/>
    <w:rsid w:val="00E8723A"/>
    <w:rsid w:val="00E90810"/>
    <w:rsid w:val="00EA2990"/>
    <w:rsid w:val="00EB1D83"/>
    <w:rsid w:val="00EB1E2F"/>
    <w:rsid w:val="00ED10F8"/>
    <w:rsid w:val="00ED7378"/>
    <w:rsid w:val="00F22911"/>
    <w:rsid w:val="00F31D88"/>
    <w:rsid w:val="00F611AA"/>
    <w:rsid w:val="00F7611A"/>
    <w:rsid w:val="00F84D6A"/>
    <w:rsid w:val="00FC3C24"/>
    <w:rsid w:val="00FC4C84"/>
    <w:rsid w:val="00FC4DC6"/>
    <w:rsid w:val="00FD2500"/>
    <w:rsid w:val="00FD690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489B6-9AB9-4A48-A2E7-70A22458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9079A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0810"/>
    <w:pPr>
      <w:ind w:left="720"/>
      <w:contextualSpacing/>
    </w:pPr>
  </w:style>
  <w:style w:type="paragraph" w:customStyle="1" w:styleId="Default">
    <w:name w:val="Default"/>
    <w:rsid w:val="00860AB7"/>
    <w:pPr>
      <w:autoSpaceDE w:val="0"/>
      <w:autoSpaceDN w:val="0"/>
      <w:adjustRightInd w:val="0"/>
      <w:spacing w:after="0" w:line="240" w:lineRule="auto"/>
    </w:pPr>
    <w:rPr>
      <w:rFonts w:ascii="Georgia" w:hAnsi="Georgia" w:cs="Georgia"/>
      <w:color w:val="000000"/>
      <w:sz w:val="24"/>
      <w:szCs w:val="24"/>
    </w:rPr>
  </w:style>
  <w:style w:type="table" w:styleId="Grigliatabella">
    <w:name w:val="Table Grid"/>
    <w:basedOn w:val="Tabellanormale"/>
    <w:uiPriority w:val="59"/>
    <w:rsid w:val="0086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B1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1D83"/>
    <w:rPr>
      <w:rFonts w:ascii="Calibri" w:eastAsia="Calibri" w:hAnsi="Calibri" w:cs="Times New Roman"/>
    </w:rPr>
  </w:style>
  <w:style w:type="paragraph" w:styleId="Pidipagina">
    <w:name w:val="footer"/>
    <w:basedOn w:val="Normale"/>
    <w:link w:val="PidipaginaCarattere"/>
    <w:uiPriority w:val="99"/>
    <w:unhideWhenUsed/>
    <w:rsid w:val="00EB1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1D83"/>
    <w:rPr>
      <w:rFonts w:ascii="Calibri" w:eastAsia="Calibri" w:hAnsi="Calibri" w:cs="Times New Roman"/>
    </w:rPr>
  </w:style>
  <w:style w:type="paragraph" w:styleId="Testofumetto">
    <w:name w:val="Balloon Text"/>
    <w:basedOn w:val="Normale"/>
    <w:link w:val="TestofumettoCarattere"/>
    <w:uiPriority w:val="99"/>
    <w:semiHidden/>
    <w:unhideWhenUsed/>
    <w:rsid w:val="00EB1D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D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F419-0812-45FE-8CDB-01D4CE278D8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gabriella bucciarelli</cp:lastModifiedBy>
  <cp:revision>2</cp:revision>
  <cp:lastPrinted>2016-06-15T06:10:00Z</cp:lastPrinted>
  <dcterms:created xsi:type="dcterms:W3CDTF">2016-06-16T07:52:00Z</dcterms:created>
  <dcterms:modified xsi:type="dcterms:W3CDTF">2016-06-16T07:52:00Z</dcterms:modified>
</cp:coreProperties>
</file>